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D2FA1" w14:textId="77777777" w:rsidR="00866F79" w:rsidRPr="00866F79" w:rsidRDefault="00866F79" w:rsidP="00DF3114">
      <w:pPr>
        <w:jc w:val="center"/>
        <w:rPr>
          <w:b/>
          <w:bCs/>
        </w:rPr>
      </w:pPr>
      <w:r w:rsidRPr="00866F79">
        <w:rPr>
          <w:b/>
          <w:bCs/>
        </w:rPr>
        <w:t>MUSULMANS</w:t>
      </w:r>
    </w:p>
    <w:p w14:paraId="7498DC79" w14:textId="77777777" w:rsidR="00866F79" w:rsidRPr="0054571F" w:rsidRDefault="00866F79" w:rsidP="00866F79">
      <w:pPr>
        <w:rPr>
          <w:lang w:val="es-ES_tradnl"/>
        </w:rPr>
      </w:pPr>
      <w:r w:rsidRPr="00866F79">
        <w:rPr>
          <w:b/>
          <w:bCs/>
        </w:rPr>
        <w:t>Islam,</w:t>
      </w:r>
      <w:r w:rsidRPr="00866F79">
        <w:t xml:space="preserve">est aujourd'hui une religion mondiale majeure. </w:t>
      </w:r>
      <w:r w:rsidRPr="0054571F">
        <w:rPr>
          <w:lang w:val="es-ES_tradnl"/>
        </w:rPr>
        <w:t xml:space="preserve">Elle a </w:t>
      </w:r>
      <w:proofErr w:type="spellStart"/>
      <w:r w:rsidRPr="0054571F">
        <w:rPr>
          <w:lang w:val="es-ES_tradnl"/>
        </w:rPr>
        <w:t>été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fondée</w:t>
      </w:r>
      <w:proofErr w:type="spellEnd"/>
      <w:r w:rsidRPr="0054571F">
        <w:rPr>
          <w:lang w:val="es-ES_tradnl"/>
        </w:rPr>
        <w:t xml:space="preserve"> en Arabie sur la base de </w:t>
      </w:r>
      <w:proofErr w:type="spellStart"/>
      <w:r w:rsidRPr="0054571F">
        <w:rPr>
          <w:lang w:val="es-ES_tradnl"/>
        </w:rPr>
        <w:t>l'enseignement</w:t>
      </w:r>
      <w:proofErr w:type="spellEnd"/>
      <w:r w:rsidRPr="0054571F">
        <w:rPr>
          <w:lang w:val="es-ES_tradnl"/>
        </w:rPr>
        <w:t xml:space="preserve"> de</w:t>
      </w:r>
    </w:p>
    <w:p w14:paraId="274EF583" w14:textId="77777777" w:rsidR="00866F79" w:rsidRPr="0054571F" w:rsidRDefault="00866F79" w:rsidP="00866F79">
      <w:pPr>
        <w:rPr>
          <w:lang w:val="es-ES_tradnl"/>
        </w:rPr>
      </w:pPr>
      <w:r w:rsidRPr="00866F79">
        <w:t xml:space="preserve">Mahomet, </w:t>
      </w:r>
      <w:proofErr w:type="spellStart"/>
      <w:r w:rsidRPr="00866F79">
        <w:t>appelé</w:t>
      </w:r>
      <w:proofErr w:type="spellEnd"/>
      <w:r w:rsidRPr="00866F79">
        <w:t xml:space="preserve"> </w:t>
      </w:r>
      <w:proofErr w:type="spellStart"/>
      <w:r w:rsidRPr="00866F79">
        <w:t>l'Apôtre</w:t>
      </w:r>
      <w:proofErr w:type="spellEnd"/>
      <w:r w:rsidRPr="00866F79">
        <w:t xml:space="preserve"> </w:t>
      </w:r>
      <w:proofErr w:type="spellStart"/>
      <w:r w:rsidRPr="00866F79">
        <w:t>ou</w:t>
      </w:r>
      <w:proofErr w:type="spellEnd"/>
      <w:r w:rsidRPr="00866F79">
        <w:t xml:space="preserve"> le prophète. </w:t>
      </w:r>
      <w:r w:rsidRPr="0054571F">
        <w:rPr>
          <w:lang w:val="es-ES_tradnl"/>
        </w:rPr>
        <w:t xml:space="preserve">Le </w:t>
      </w:r>
      <w:proofErr w:type="spellStart"/>
      <w:r w:rsidRPr="0054571F">
        <w:rPr>
          <w:lang w:val="es-ES_tradnl"/>
        </w:rPr>
        <w:t>mot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arabe</w:t>
      </w:r>
      <w:proofErr w:type="spellEnd"/>
      <w:r w:rsidRPr="0054571F">
        <w:rPr>
          <w:lang w:val="es-ES_tradnl"/>
        </w:rPr>
        <w:t xml:space="preserve"> </w:t>
      </w:r>
      <w:proofErr w:type="gramStart"/>
      <w:r w:rsidRPr="0054571F">
        <w:rPr>
          <w:lang w:val="es-ES_tradnl"/>
        </w:rPr>
        <w:t>« Islam</w:t>
      </w:r>
      <w:proofErr w:type="gramEnd"/>
      <w:r w:rsidRPr="0054571F">
        <w:rPr>
          <w:lang w:val="es-ES_tradnl"/>
        </w:rPr>
        <w:t xml:space="preserve"> » </w:t>
      </w:r>
      <w:proofErr w:type="spellStart"/>
      <w:r w:rsidRPr="0054571F">
        <w:rPr>
          <w:lang w:val="es-ES_tradnl"/>
        </w:rPr>
        <w:t>signifie</w:t>
      </w:r>
      <w:proofErr w:type="spellEnd"/>
    </w:p>
    <w:p w14:paraId="1B2D5744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 xml:space="preserve">se </w:t>
      </w:r>
      <w:proofErr w:type="spellStart"/>
      <w:r w:rsidRPr="0054571F">
        <w:rPr>
          <w:lang w:val="es-ES_tradnl"/>
        </w:rPr>
        <w:t>rendre</w:t>
      </w:r>
      <w:proofErr w:type="spellEnd"/>
      <w:r w:rsidRPr="0054571F">
        <w:rPr>
          <w:lang w:val="es-ES_tradnl"/>
        </w:rPr>
        <w:t xml:space="preserve">, et </w:t>
      </w:r>
      <w:proofErr w:type="spellStart"/>
      <w:r w:rsidRPr="0054571F">
        <w:rPr>
          <w:lang w:val="es-ES_tradnl"/>
        </w:rPr>
        <w:t>dans</w:t>
      </w:r>
      <w:proofErr w:type="spellEnd"/>
      <w:r w:rsidRPr="0054571F">
        <w:rPr>
          <w:lang w:val="es-ES_tradnl"/>
        </w:rPr>
        <w:t xml:space="preserve"> le </w:t>
      </w:r>
      <w:proofErr w:type="spellStart"/>
      <w:r w:rsidRPr="0054571F">
        <w:rPr>
          <w:lang w:val="es-ES_tradnl"/>
        </w:rPr>
        <w:t>Coran</w:t>
      </w:r>
      <w:proofErr w:type="spellEnd"/>
      <w:r w:rsidRPr="0054571F">
        <w:rPr>
          <w:lang w:val="es-ES_tradnl"/>
        </w:rPr>
        <w:t xml:space="preserve">, le guide de </w:t>
      </w:r>
      <w:proofErr w:type="spellStart"/>
      <w:r w:rsidRPr="0054571F">
        <w:rPr>
          <w:lang w:val="es-ES_tradnl"/>
        </w:rPr>
        <w:t>l'Islam</w:t>
      </w:r>
      <w:proofErr w:type="spellEnd"/>
      <w:r w:rsidRPr="0054571F">
        <w:rPr>
          <w:lang w:val="es-ES_tradnl"/>
        </w:rPr>
        <w:t xml:space="preserve">, cela </w:t>
      </w:r>
      <w:proofErr w:type="spellStart"/>
      <w:r w:rsidRPr="0054571F">
        <w:rPr>
          <w:lang w:val="es-ES_tradnl"/>
        </w:rPr>
        <w:t>signifie</w:t>
      </w:r>
      <w:proofErr w:type="spellEnd"/>
      <w:r w:rsidRPr="0054571F">
        <w:rPr>
          <w:lang w:val="es-ES_tradnl"/>
        </w:rPr>
        <w:t xml:space="preserve"> </w:t>
      </w:r>
      <w:proofErr w:type="gramStart"/>
      <w:r w:rsidRPr="0054571F">
        <w:rPr>
          <w:lang w:val="es-ES_tradnl"/>
        </w:rPr>
        <w:t>« se</w:t>
      </w:r>
      <w:proofErr w:type="gram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rendre</w:t>
      </w:r>
      <w:proofErr w:type="spellEnd"/>
      <w:r w:rsidRPr="0054571F">
        <w:rPr>
          <w:lang w:val="es-ES_tradnl"/>
        </w:rPr>
        <w:t xml:space="preserve"> à la </w:t>
      </w:r>
      <w:proofErr w:type="spellStart"/>
      <w:r w:rsidRPr="0054571F">
        <w:rPr>
          <w:lang w:val="es-ES_tradnl"/>
        </w:rPr>
        <w:t>volonté</w:t>
      </w:r>
      <w:proofErr w:type="spellEnd"/>
      <w:r w:rsidRPr="0054571F">
        <w:rPr>
          <w:lang w:val="es-ES_tradnl"/>
        </w:rPr>
        <w:t xml:space="preserve"> de</w:t>
      </w:r>
    </w:p>
    <w:p w14:paraId="357999C8" w14:textId="77777777" w:rsidR="00866F79" w:rsidRPr="0054571F" w:rsidRDefault="00866F79" w:rsidP="00866F79">
      <w:pPr>
        <w:rPr>
          <w:lang w:val="es-ES_tradnl"/>
        </w:rPr>
      </w:pPr>
      <w:proofErr w:type="spellStart"/>
      <w:r w:rsidRPr="0054571F">
        <w:rPr>
          <w:lang w:val="es-ES_tradnl"/>
        </w:rPr>
        <w:t>Dieu</w:t>
      </w:r>
      <w:proofErr w:type="spellEnd"/>
      <w:r w:rsidRPr="0054571F">
        <w:rPr>
          <w:lang w:val="es-ES_tradnl"/>
        </w:rPr>
        <w:t xml:space="preserve"> et Son </w:t>
      </w:r>
      <w:proofErr w:type="spellStart"/>
      <w:r w:rsidRPr="0054571F">
        <w:rPr>
          <w:lang w:val="es-ES_tradnl"/>
        </w:rPr>
        <w:t>Messager</w:t>
      </w:r>
      <w:proofErr w:type="spellEnd"/>
      <w:r w:rsidRPr="0054571F">
        <w:rPr>
          <w:lang w:val="es-ES_tradnl"/>
        </w:rPr>
        <w:t xml:space="preserve">. </w:t>
      </w:r>
      <w:proofErr w:type="spellStart"/>
      <w:r w:rsidRPr="0054571F">
        <w:rPr>
          <w:lang w:val="es-ES_tradnl"/>
        </w:rPr>
        <w:t>Il</w:t>
      </w:r>
      <w:proofErr w:type="spellEnd"/>
      <w:r w:rsidRPr="0054571F">
        <w:rPr>
          <w:lang w:val="es-ES_tradnl"/>
        </w:rPr>
        <w:t xml:space="preserve"> y a </w:t>
      </w:r>
      <w:proofErr w:type="spellStart"/>
      <w:r w:rsidRPr="0054571F">
        <w:rPr>
          <w:lang w:val="es-ES_tradnl"/>
        </w:rPr>
        <w:t>au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moins</w:t>
      </w:r>
      <w:proofErr w:type="spellEnd"/>
      <w:r w:rsidRPr="0054571F">
        <w:rPr>
          <w:lang w:val="es-ES_tradnl"/>
        </w:rPr>
        <w:t xml:space="preserve"> 25 </w:t>
      </w:r>
      <w:proofErr w:type="spellStart"/>
      <w:r w:rsidRPr="0054571F">
        <w:rPr>
          <w:lang w:val="es-ES_tradnl"/>
        </w:rPr>
        <w:t>références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dans</w:t>
      </w:r>
      <w:proofErr w:type="spellEnd"/>
      <w:r w:rsidRPr="0054571F">
        <w:rPr>
          <w:lang w:val="es-ES_tradnl"/>
        </w:rPr>
        <w:t xml:space="preserve"> le </w:t>
      </w:r>
      <w:proofErr w:type="spellStart"/>
      <w:r w:rsidRPr="0054571F">
        <w:rPr>
          <w:lang w:val="es-ES_tradnl"/>
        </w:rPr>
        <w:t>Coran</w:t>
      </w:r>
      <w:proofErr w:type="spellEnd"/>
      <w:r w:rsidRPr="0054571F">
        <w:rPr>
          <w:lang w:val="es-ES_tradnl"/>
        </w:rPr>
        <w:t xml:space="preserve"> qui </w:t>
      </w:r>
      <w:proofErr w:type="spellStart"/>
      <w:r w:rsidRPr="0054571F">
        <w:rPr>
          <w:lang w:val="es-ES_tradnl"/>
        </w:rPr>
        <w:t>exigent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qu'un</w:t>
      </w:r>
      <w:proofErr w:type="spellEnd"/>
    </w:p>
    <w:p w14:paraId="150D4B7A" w14:textId="77777777" w:rsidR="00866F79" w:rsidRPr="0054571F" w:rsidRDefault="00866F79" w:rsidP="00866F79">
      <w:pPr>
        <w:rPr>
          <w:lang w:val="es-ES_tradnl"/>
        </w:rPr>
      </w:pPr>
      <w:proofErr w:type="spellStart"/>
      <w:r w:rsidRPr="0054571F">
        <w:rPr>
          <w:lang w:val="es-ES_tradnl"/>
        </w:rPr>
        <w:t>musulman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fidèle</w:t>
      </w:r>
      <w:proofErr w:type="spellEnd"/>
      <w:r w:rsidRPr="0054571F">
        <w:rPr>
          <w:lang w:val="es-ES_tradnl"/>
        </w:rPr>
        <w:t xml:space="preserve"> </w:t>
      </w:r>
      <w:proofErr w:type="gramStart"/>
      <w:r w:rsidRPr="0054571F">
        <w:rPr>
          <w:lang w:val="es-ES_tradnl"/>
        </w:rPr>
        <w:t xml:space="preserve">« </w:t>
      </w:r>
      <w:proofErr w:type="spellStart"/>
      <w:r w:rsidRPr="0054571F">
        <w:rPr>
          <w:lang w:val="es-ES_tradnl"/>
        </w:rPr>
        <w:t>obéissez</w:t>
      </w:r>
      <w:proofErr w:type="spellEnd"/>
      <w:proofErr w:type="gramEnd"/>
      <w:r w:rsidRPr="0054571F">
        <w:rPr>
          <w:lang w:val="es-ES_tradnl"/>
        </w:rPr>
        <w:t xml:space="preserve"> à </w:t>
      </w:r>
      <w:proofErr w:type="spellStart"/>
      <w:r w:rsidRPr="0054571F">
        <w:rPr>
          <w:lang w:val="es-ES_tradnl"/>
        </w:rPr>
        <w:t>Dieu</w:t>
      </w:r>
      <w:proofErr w:type="spellEnd"/>
      <w:r w:rsidRPr="0054571F">
        <w:rPr>
          <w:lang w:val="es-ES_tradnl"/>
        </w:rPr>
        <w:t xml:space="preserve"> et </w:t>
      </w:r>
      <w:proofErr w:type="spellStart"/>
      <w:r w:rsidRPr="0054571F">
        <w:rPr>
          <w:lang w:val="es-ES_tradnl"/>
        </w:rPr>
        <w:t>obéissez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au</w:t>
      </w:r>
      <w:proofErr w:type="spellEnd"/>
      <w:r w:rsidRPr="0054571F">
        <w:rPr>
          <w:lang w:val="es-ES_tradnl"/>
        </w:rPr>
        <w:t xml:space="preserve"> </w:t>
      </w:r>
      <w:proofErr w:type="spellStart"/>
      <w:proofErr w:type="gramStart"/>
      <w:r w:rsidRPr="0054571F">
        <w:rPr>
          <w:lang w:val="es-ES_tradnl"/>
        </w:rPr>
        <w:t>Messager</w:t>
      </w:r>
      <w:proofErr w:type="spellEnd"/>
      <w:r w:rsidRPr="0054571F">
        <w:rPr>
          <w:lang w:val="es-ES_tradnl"/>
        </w:rPr>
        <w:t xml:space="preserve"> »</w:t>
      </w:r>
      <w:proofErr w:type="gramEnd"/>
      <w:r w:rsidRPr="0054571F">
        <w:rPr>
          <w:lang w:val="es-ES_tradnl"/>
        </w:rPr>
        <w:t xml:space="preserve"> (</w:t>
      </w:r>
      <w:proofErr w:type="spellStart"/>
      <w:r w:rsidRPr="0054571F">
        <w:rPr>
          <w:lang w:val="es-ES_tradnl"/>
        </w:rPr>
        <w:t>sourate</w:t>
      </w:r>
      <w:proofErr w:type="spellEnd"/>
      <w:r w:rsidRPr="0054571F">
        <w:rPr>
          <w:lang w:val="es-ES_tradnl"/>
        </w:rPr>
        <w:t xml:space="preserve"> 5:90 en </w:t>
      </w:r>
      <w:proofErr w:type="spellStart"/>
      <w:r w:rsidRPr="0054571F">
        <w:rPr>
          <w:lang w:val="es-ES_tradnl"/>
        </w:rPr>
        <w:t>est</w:t>
      </w:r>
      <w:proofErr w:type="spellEnd"/>
      <w:r w:rsidRPr="0054571F">
        <w:rPr>
          <w:lang w:val="es-ES_tradnl"/>
        </w:rPr>
        <w:t xml:space="preserve"> un </w:t>
      </w:r>
      <w:proofErr w:type="spellStart"/>
      <w:r w:rsidRPr="0054571F">
        <w:rPr>
          <w:lang w:val="es-ES_tradnl"/>
        </w:rPr>
        <w:t>exemple</w:t>
      </w:r>
      <w:proofErr w:type="spellEnd"/>
      <w:r w:rsidRPr="0054571F">
        <w:rPr>
          <w:lang w:val="es-ES_tradnl"/>
        </w:rPr>
        <w:t xml:space="preserve">). Les </w:t>
      </w:r>
      <w:proofErr w:type="spellStart"/>
      <w:r w:rsidRPr="0054571F">
        <w:rPr>
          <w:lang w:val="es-ES_tradnl"/>
        </w:rPr>
        <w:t>textes</w:t>
      </w:r>
      <w:proofErr w:type="spellEnd"/>
      <w:r w:rsidRPr="0054571F">
        <w:rPr>
          <w:lang w:val="es-ES_tradnl"/>
        </w:rPr>
        <w:t xml:space="preserve"> de</w:t>
      </w:r>
    </w:p>
    <w:p w14:paraId="3A15352D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 xml:space="preserve">Le </w:t>
      </w:r>
      <w:proofErr w:type="spellStart"/>
      <w:r w:rsidRPr="0054571F">
        <w:rPr>
          <w:lang w:val="es-ES_tradnl"/>
        </w:rPr>
        <w:t>Coran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est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identifié</w:t>
      </w:r>
      <w:proofErr w:type="spellEnd"/>
      <w:r w:rsidRPr="0054571F">
        <w:rPr>
          <w:lang w:val="es-ES_tradnl"/>
        </w:rPr>
        <w:t xml:space="preserve"> et </w:t>
      </w:r>
      <w:proofErr w:type="spellStart"/>
      <w:r w:rsidRPr="0054571F">
        <w:rPr>
          <w:lang w:val="es-ES_tradnl"/>
        </w:rPr>
        <w:t>numéroté</w:t>
      </w:r>
      <w:proofErr w:type="spellEnd"/>
      <w:r w:rsidRPr="0054571F">
        <w:rPr>
          <w:lang w:val="es-ES_tradnl"/>
        </w:rPr>
        <w:t xml:space="preserve">, et </w:t>
      </w:r>
      <w:proofErr w:type="spellStart"/>
      <w:r w:rsidRPr="0054571F">
        <w:rPr>
          <w:lang w:val="es-ES_tradnl"/>
        </w:rPr>
        <w:t>appelé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sourates</w:t>
      </w:r>
      <w:proofErr w:type="spellEnd"/>
      <w:r w:rsidRPr="0054571F">
        <w:rPr>
          <w:lang w:val="es-ES_tradnl"/>
        </w:rPr>
        <w:t xml:space="preserve">. Le </w:t>
      </w:r>
      <w:proofErr w:type="spellStart"/>
      <w:r w:rsidRPr="0054571F">
        <w:rPr>
          <w:lang w:val="es-ES_tradnl"/>
        </w:rPr>
        <w:t>Coran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identifie</w:t>
      </w:r>
      <w:proofErr w:type="spellEnd"/>
      <w:r w:rsidRPr="0054571F">
        <w:rPr>
          <w:lang w:val="es-ES_tradnl"/>
        </w:rPr>
        <w:t xml:space="preserve"> les </w:t>
      </w:r>
      <w:proofErr w:type="spellStart"/>
      <w:r w:rsidRPr="0054571F">
        <w:rPr>
          <w:lang w:val="es-ES_tradnl"/>
        </w:rPr>
        <w:t>fidèles</w:t>
      </w:r>
      <w:proofErr w:type="spellEnd"/>
      <w:r w:rsidRPr="0054571F">
        <w:rPr>
          <w:lang w:val="es-ES_tradnl"/>
        </w:rPr>
        <w:t>.</w:t>
      </w:r>
    </w:p>
    <w:p w14:paraId="5AA5DF7B" w14:textId="77777777" w:rsidR="00866F79" w:rsidRPr="00866F79" w:rsidRDefault="00866F79" w:rsidP="00866F79">
      <w:proofErr w:type="spellStart"/>
      <w:r w:rsidRPr="00866F79">
        <w:t>comme</w:t>
      </w:r>
      <w:proofErr w:type="spellEnd"/>
      <w:r w:rsidRPr="00866F79">
        <w:t xml:space="preserve"> les </w:t>
      </w:r>
      <w:proofErr w:type="spellStart"/>
      <w:r w:rsidRPr="00866F79">
        <w:t>musulmans</w:t>
      </w:r>
      <w:proofErr w:type="spellEnd"/>
      <w:r w:rsidRPr="00866F79">
        <w:t xml:space="preserve"> </w:t>
      </w:r>
      <w:proofErr w:type="spellStart"/>
      <w:r w:rsidRPr="00866F79">
        <w:t>dont</w:t>
      </w:r>
      <w:proofErr w:type="spellEnd"/>
      <w:r w:rsidRPr="00866F79">
        <w:t xml:space="preserve"> Mahomet était le premier. (Sourate 6:138) Les musulmans vont à la mosquée pour</w:t>
      </w:r>
    </w:p>
    <w:p w14:paraId="287B4D3F" w14:textId="77777777" w:rsidR="00866F79" w:rsidRPr="00866F79" w:rsidRDefault="00866F79" w:rsidP="00866F79">
      <w:r w:rsidRPr="00866F79">
        <w:t>prières, sermons et conseils. Les efforts sacrés pour propager l'islam sont appelés « djihad ». Les cinq</w:t>
      </w:r>
    </w:p>
    <w:p w14:paraId="1D4F4261" w14:textId="77777777" w:rsidR="00866F79" w:rsidRPr="00866F79" w:rsidRDefault="00866F79" w:rsidP="00866F79">
      <w:r w:rsidRPr="00866F79">
        <w:t>Les piliers de l'Islam sont :</w:t>
      </w:r>
    </w:p>
    <w:p w14:paraId="04B24A93" w14:textId="77777777" w:rsidR="00866F79" w:rsidRPr="00866F79" w:rsidRDefault="00866F79" w:rsidP="00866F79">
      <w:r w:rsidRPr="00866F79">
        <w:t>1. Confessez qu’Allah est le seul vrai Dieu et que Mahomet est son prophète.</w:t>
      </w:r>
    </w:p>
    <w:p w14:paraId="46E399E1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 xml:space="preserve">2. </w:t>
      </w:r>
      <w:proofErr w:type="spellStart"/>
      <w:r w:rsidRPr="0054571F">
        <w:rPr>
          <w:lang w:val="es-ES_tradnl"/>
        </w:rPr>
        <w:t>Priez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cinq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fois</w:t>
      </w:r>
      <w:proofErr w:type="spellEnd"/>
      <w:r w:rsidRPr="0054571F">
        <w:rPr>
          <w:lang w:val="es-ES_tradnl"/>
        </w:rPr>
        <w:t xml:space="preserve"> par </w:t>
      </w:r>
      <w:proofErr w:type="spellStart"/>
      <w:r w:rsidRPr="0054571F">
        <w:rPr>
          <w:lang w:val="es-ES_tradnl"/>
        </w:rPr>
        <w:t>jour</w:t>
      </w:r>
      <w:proofErr w:type="spellEnd"/>
      <w:r w:rsidRPr="0054571F">
        <w:rPr>
          <w:lang w:val="es-ES_tradnl"/>
        </w:rPr>
        <w:t xml:space="preserve"> en </w:t>
      </w:r>
      <w:proofErr w:type="spellStart"/>
      <w:r w:rsidRPr="0054571F">
        <w:rPr>
          <w:lang w:val="es-ES_tradnl"/>
        </w:rPr>
        <w:t>faisant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face</w:t>
      </w:r>
      <w:proofErr w:type="spellEnd"/>
      <w:r w:rsidRPr="0054571F">
        <w:rPr>
          <w:lang w:val="es-ES_tradnl"/>
        </w:rPr>
        <w:t xml:space="preserve"> à la </w:t>
      </w:r>
      <w:proofErr w:type="spellStart"/>
      <w:r w:rsidRPr="0054571F">
        <w:rPr>
          <w:lang w:val="es-ES_tradnl"/>
        </w:rPr>
        <w:t>Mecque</w:t>
      </w:r>
      <w:proofErr w:type="spellEnd"/>
      <w:r w:rsidRPr="0054571F">
        <w:rPr>
          <w:lang w:val="es-ES_tradnl"/>
        </w:rPr>
        <w:t>.</w:t>
      </w:r>
    </w:p>
    <w:p w14:paraId="24933A96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 xml:space="preserve">3. </w:t>
      </w:r>
      <w:proofErr w:type="spellStart"/>
      <w:r w:rsidRPr="0054571F">
        <w:rPr>
          <w:lang w:val="es-ES_tradnl"/>
        </w:rPr>
        <w:t>Faites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l'aumône</w:t>
      </w:r>
      <w:proofErr w:type="spellEnd"/>
    </w:p>
    <w:p w14:paraId="3F3B4AE8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 xml:space="preserve">4. </w:t>
      </w:r>
      <w:proofErr w:type="spellStart"/>
      <w:r w:rsidRPr="0054571F">
        <w:rPr>
          <w:lang w:val="es-ES_tradnl"/>
        </w:rPr>
        <w:t>Jeûnez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pendant</w:t>
      </w:r>
      <w:proofErr w:type="spellEnd"/>
      <w:r w:rsidRPr="0054571F">
        <w:rPr>
          <w:lang w:val="es-ES_tradnl"/>
        </w:rPr>
        <w:t xml:space="preserve"> le </w:t>
      </w:r>
      <w:proofErr w:type="spellStart"/>
      <w:r w:rsidRPr="0054571F">
        <w:rPr>
          <w:lang w:val="es-ES_tradnl"/>
        </w:rPr>
        <w:t>mois</w:t>
      </w:r>
      <w:proofErr w:type="spellEnd"/>
      <w:r w:rsidRPr="0054571F">
        <w:rPr>
          <w:lang w:val="es-ES_tradnl"/>
        </w:rPr>
        <w:t xml:space="preserve"> de </w:t>
      </w:r>
      <w:proofErr w:type="spellStart"/>
      <w:r w:rsidRPr="0054571F">
        <w:rPr>
          <w:lang w:val="es-ES_tradnl"/>
        </w:rPr>
        <w:t>Ramadan</w:t>
      </w:r>
      <w:proofErr w:type="spellEnd"/>
      <w:r w:rsidRPr="0054571F">
        <w:rPr>
          <w:lang w:val="es-ES_tradnl"/>
        </w:rPr>
        <w:t>.</w:t>
      </w:r>
    </w:p>
    <w:p w14:paraId="60B58BE2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5. Faites un pèlerinage à la Mecque au moins une fois dans votre vie.</w:t>
      </w:r>
    </w:p>
    <w:p w14:paraId="2FC442A1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 xml:space="preserve">Ce troisième devoir d'un musulman est de faire l'aumône, ou de payer la </w:t>
      </w:r>
      <w:proofErr w:type="gramStart"/>
      <w:r w:rsidRPr="0054571F">
        <w:rPr>
          <w:lang w:val="es-ES_tradnl"/>
        </w:rPr>
        <w:t>« zakat</w:t>
      </w:r>
      <w:proofErr w:type="gramEnd"/>
      <w:r w:rsidRPr="0054571F">
        <w:rPr>
          <w:lang w:val="es-ES_tradnl"/>
        </w:rPr>
        <w:t xml:space="preserve"> », qui était à l'origine l'impôt par</w:t>
      </w:r>
    </w:p>
    <w:p w14:paraId="173CF90D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Mahomet et plus tard les États musulmans sur les membres les plus riches de la communauté,</w:t>
      </w:r>
    </w:p>
    <w:p w14:paraId="192B240B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principalement pour aider les pauvres, mais aussi pour gagner des convertis à l'islam, pour le rachat des captifs,</w:t>
      </w:r>
    </w:p>
    <w:p w14:paraId="271275F1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 xml:space="preserve">pour le soulagement des personnes dans le besoin et pour le djihad, ou guerre </w:t>
      </w:r>
      <w:proofErr w:type="gramStart"/>
      <w:r w:rsidRPr="0054571F">
        <w:rPr>
          <w:lang w:val="es-ES_tradnl"/>
        </w:rPr>
        <w:t>sainte ;</w:t>
      </w:r>
      <w:proofErr w:type="gramEnd"/>
      <w:r w:rsidRPr="0054571F">
        <w:rPr>
          <w:lang w:val="es-ES_tradnl"/>
        </w:rPr>
        <w:t xml:space="preserve"> la lutte pour la cause de l'islam.</w:t>
      </w:r>
    </w:p>
    <w:p w14:paraId="0A435E05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était une taxe de 2 1/2 % du revenu et pouvait également être utilisée pour la santé, l'éducation, les voyages et</w:t>
      </w:r>
    </w:p>
    <w:p w14:paraId="557A9386" w14:textId="77777777" w:rsidR="00866F79" w:rsidRPr="00866F79" w:rsidRDefault="00866F79" w:rsidP="00866F79">
      <w:r w:rsidRPr="00866F79">
        <w:t>communications. Dans la plupart des États musulmans, la zakat n'est plus collectée par le gouvernement, mais</w:t>
      </w:r>
    </w:p>
    <w:p w14:paraId="5A7A4DE0" w14:textId="77777777" w:rsidR="00866F79" w:rsidRPr="00866F79" w:rsidRDefault="00866F79" w:rsidP="00866F79">
      <w:r w:rsidRPr="00866F79">
        <w:t>demeure un devoir essentiel pour tous les musulmans. On compte environ 23 références invitant les croyants à « rendre</w:t>
      </w:r>
    </w:p>
    <w:p w14:paraId="210A6E2F" w14:textId="77777777" w:rsidR="00866F79" w:rsidRPr="0054571F" w:rsidRDefault="00866F79" w:rsidP="00866F79">
      <w:pPr>
        <w:rPr>
          <w:i/>
          <w:iCs/>
          <w:lang w:val="es-ES_tradnl"/>
        </w:rPr>
      </w:pPr>
      <w:r w:rsidRPr="00866F79">
        <w:t xml:space="preserve">L'aumône (impôt) dans le Coran. </w:t>
      </w:r>
      <w:r w:rsidRPr="0054571F">
        <w:rPr>
          <w:lang w:val="es-ES_tradnl"/>
        </w:rPr>
        <w:t>Citons par exemple la Sourate 34:39 : « Tout ce que vous donnez en</w:t>
      </w:r>
    </w:p>
    <w:p w14:paraId="2831B274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Il vous récompensera de l'aumône.</w:t>
      </w:r>
      <w:r w:rsidRPr="0054571F">
        <w:rPr>
          <w:lang w:val="es-ES_tradnl"/>
        </w:rPr>
        <w:t>Sourate 58:10, « Quand vous discutez avec le Messager, donnez</w:t>
      </w:r>
    </w:p>
    <w:p w14:paraId="1597DA85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l'aumône avant une telle conférence... "</w:t>
      </w:r>
      <w:r w:rsidRPr="0054571F">
        <w:rPr>
          <w:lang w:val="es-ES_tradnl"/>
        </w:rPr>
        <w:t>Sourate 64:12, « Si vous faites un prêt généreux à Dieu, Il vous accordera</w:t>
      </w:r>
    </w:p>
    <w:p w14:paraId="7DA6D3A4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te rembourser au double... "</w:t>
      </w:r>
    </w:p>
    <w:p w14:paraId="041224AE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lastRenderedPageBreak/>
        <w:t>D’autres lois importantes de l’Islam sont l’interdiction de la consommation d’alcool et de la consommation de porc.</w:t>
      </w:r>
    </w:p>
    <w:p w14:paraId="4715E27B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Les écrits de l'Islam sont le Coran, également orthographié Qur'an, le Hadith, un livre de</w:t>
      </w:r>
    </w:p>
    <w:p w14:paraId="2D9E5629" w14:textId="77777777" w:rsidR="00866F79" w:rsidRPr="0054571F" w:rsidRDefault="00866F79" w:rsidP="00866F79">
      <w:pPr>
        <w:rPr>
          <w:b/>
          <w:bCs/>
          <w:lang w:val="es-ES_tradnl"/>
        </w:rPr>
      </w:pPr>
      <w:r w:rsidRPr="0054571F">
        <w:rPr>
          <w:lang w:val="es-ES_tradnl"/>
        </w:rPr>
        <w:t>Les paroles et les actes de Mahomet, la Torah (la loi biblique donnée à Moïse) et l'Évangile</w:t>
      </w:r>
    </w:p>
    <w:p w14:paraId="2E5C35B1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lang w:val="es-ES_tradnl"/>
        </w:rPr>
        <w:t>de Jésus-Christ. Le Coran affirme que ses révélations « confirment l'Écriture qui a précédé</w:t>
      </w:r>
    </w:p>
    <w:p w14:paraId="22849621" w14:textId="77777777" w:rsidR="00866F79" w:rsidRPr="0054571F" w:rsidRDefault="00866F79" w:rsidP="00866F79">
      <w:pPr>
        <w:rPr>
          <w:lang w:val="es-ES_tradnl"/>
        </w:rPr>
      </w:pPr>
      <w:r w:rsidRPr="0054571F">
        <w:rPr>
          <w:i/>
          <w:iCs/>
          <w:lang w:val="es-ES_tradnl"/>
        </w:rPr>
        <w:t>il"</w:t>
      </w:r>
      <w:r w:rsidRPr="0054571F">
        <w:rPr>
          <w:lang w:val="es-ES_tradnl"/>
        </w:rPr>
        <w:t>(La sourate 3:1 en est un exemple) se référant à la Torah et à l'Évangile. Il y a une intéressante</w:t>
      </w:r>
    </w:p>
    <w:p w14:paraId="538026C3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déclaration dans la sourate 6:153 qui indiquerait que ni l'ange ni le prophète n'étaient</w:t>
      </w:r>
    </w:p>
    <w:p w14:paraId="765BD835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lang w:val="es-ES_tradnl"/>
        </w:rPr>
        <w:t>écrivant le Coran pour « confirmer les Écritures ». « Les Écritures n'ont été révélées qu'à deux</w:t>
      </w:r>
    </w:p>
    <w:p w14:paraId="3C82737F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communautés avant nous ; Nous n'avons aucune connaissance de ce qu'ils lisent ; ou ; avaient les Écritures</w:t>
      </w:r>
    </w:p>
    <w:p w14:paraId="7395ADEB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nous avait été révélée, nous aurions été mieux guidés qu'eux.</w:t>
      </w:r>
    </w:p>
    <w:p w14:paraId="503E07F5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La division entre les religions chrétienne et juive est utilisée comme justification de la nouvelle révélation.</w:t>
      </w:r>
    </w:p>
    <w:p w14:paraId="76C417F2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 xml:space="preserve">Mahomet </w:t>
      </w:r>
      <w:proofErr w:type="spellStart"/>
      <w:r w:rsidRPr="0054571F">
        <w:rPr>
          <w:lang w:val="es-ES_tradnl"/>
        </w:rPr>
        <w:t>est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né</w:t>
      </w:r>
      <w:proofErr w:type="spellEnd"/>
      <w:r w:rsidRPr="0054571F">
        <w:rPr>
          <w:lang w:val="es-ES_tradnl"/>
        </w:rPr>
        <w:t xml:space="preserve"> en 570 </w:t>
      </w:r>
      <w:proofErr w:type="spellStart"/>
      <w:r w:rsidRPr="0054571F">
        <w:rPr>
          <w:lang w:val="es-ES_tradnl"/>
        </w:rPr>
        <w:t>après</w:t>
      </w:r>
      <w:proofErr w:type="spellEnd"/>
      <w:r w:rsidRPr="0054571F">
        <w:rPr>
          <w:lang w:val="es-ES_tradnl"/>
        </w:rPr>
        <w:t xml:space="preserve"> J.-C., </w:t>
      </w:r>
      <w:proofErr w:type="spellStart"/>
      <w:r w:rsidRPr="0054571F">
        <w:rPr>
          <w:lang w:val="es-ES_tradnl"/>
        </w:rPr>
        <w:t>quelques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mois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après</w:t>
      </w:r>
      <w:proofErr w:type="spellEnd"/>
      <w:r w:rsidRPr="0054571F">
        <w:rPr>
          <w:lang w:val="es-ES_tradnl"/>
        </w:rPr>
        <w:t xml:space="preserve"> la </w:t>
      </w:r>
      <w:proofErr w:type="spellStart"/>
      <w:r w:rsidRPr="0054571F">
        <w:rPr>
          <w:lang w:val="es-ES_tradnl"/>
        </w:rPr>
        <w:t>mort</w:t>
      </w:r>
      <w:proofErr w:type="spellEnd"/>
      <w:r w:rsidRPr="0054571F">
        <w:rPr>
          <w:lang w:val="es-ES_tradnl"/>
        </w:rPr>
        <w:t xml:space="preserve"> de son </w:t>
      </w:r>
      <w:proofErr w:type="spellStart"/>
      <w:r w:rsidRPr="0054571F">
        <w:rPr>
          <w:lang w:val="es-ES_tradnl"/>
        </w:rPr>
        <w:t>père</w:t>
      </w:r>
      <w:proofErr w:type="spellEnd"/>
      <w:r w:rsidRPr="0054571F">
        <w:rPr>
          <w:lang w:val="es-ES_tradnl"/>
        </w:rPr>
        <w:t>. Sa mère est décédée lorsque</w:t>
      </w:r>
    </w:p>
    <w:p w14:paraId="5BD785DD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Il n'avait que six ans. Il fut élevé par un grand-père, puis par un oncle. Dans sa jeunesse</w:t>
      </w:r>
    </w:p>
    <w:p w14:paraId="76375F4D" w14:textId="77777777" w:rsidR="00866F79" w:rsidRPr="00866F79" w:rsidRDefault="00866F79" w:rsidP="00866F79">
      <w:r w:rsidRPr="0054571F">
        <w:rPr>
          <w:lang w:val="es-ES_tradnl"/>
        </w:rPr>
        <w:t xml:space="preserve">Il voyagea avec les caravanes commerciales de La Mecque à la Syrie. </w:t>
      </w:r>
      <w:r w:rsidRPr="00866F79">
        <w:t>Son premier mariage eut lieu en</w:t>
      </w:r>
    </w:p>
    <w:p w14:paraId="454FFC04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 xml:space="preserve">En 595, à </w:t>
      </w:r>
      <w:proofErr w:type="spellStart"/>
      <w:r w:rsidRPr="0054571F">
        <w:rPr>
          <w:lang w:val="es-ES_tradnl"/>
        </w:rPr>
        <w:t>l'âge</w:t>
      </w:r>
      <w:proofErr w:type="spellEnd"/>
      <w:r w:rsidRPr="0054571F">
        <w:rPr>
          <w:lang w:val="es-ES_tradnl"/>
        </w:rPr>
        <w:t xml:space="preserve"> de 25 </w:t>
      </w:r>
      <w:proofErr w:type="spellStart"/>
      <w:r w:rsidRPr="0054571F">
        <w:rPr>
          <w:lang w:val="es-ES_tradnl"/>
        </w:rPr>
        <w:t>ans</w:t>
      </w:r>
      <w:proofErr w:type="spellEnd"/>
      <w:r w:rsidRPr="0054571F">
        <w:rPr>
          <w:lang w:val="es-ES_tradnl"/>
        </w:rPr>
        <w:t xml:space="preserve">, </w:t>
      </w:r>
      <w:proofErr w:type="spellStart"/>
      <w:r w:rsidRPr="0054571F">
        <w:rPr>
          <w:lang w:val="es-ES_tradnl"/>
        </w:rPr>
        <w:t>il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épousa</w:t>
      </w:r>
      <w:proofErr w:type="spellEnd"/>
      <w:r w:rsidRPr="0054571F">
        <w:rPr>
          <w:lang w:val="es-ES_tradnl"/>
        </w:rPr>
        <w:t xml:space="preserve"> une riche </w:t>
      </w:r>
      <w:proofErr w:type="spellStart"/>
      <w:r w:rsidRPr="0054571F">
        <w:rPr>
          <w:lang w:val="es-ES_tradnl"/>
        </w:rPr>
        <w:t>veuve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nommée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Khadijah</w:t>
      </w:r>
      <w:proofErr w:type="spellEnd"/>
      <w:r w:rsidRPr="0054571F">
        <w:rPr>
          <w:lang w:val="es-ES_tradnl"/>
        </w:rPr>
        <w:t xml:space="preserve">. </w:t>
      </w:r>
      <w:proofErr w:type="spellStart"/>
      <w:r w:rsidRPr="0054571F">
        <w:rPr>
          <w:lang w:val="es-ES_tradnl"/>
        </w:rPr>
        <w:t>Elle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avait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quinze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ans</w:t>
      </w:r>
      <w:proofErr w:type="spellEnd"/>
      <w:r w:rsidRPr="0054571F">
        <w:rPr>
          <w:lang w:val="es-ES_tradnl"/>
        </w:rPr>
        <w:t xml:space="preserve"> de plus.</w:t>
      </w:r>
    </w:p>
    <w:p w14:paraId="288406C9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 xml:space="preserve">que lui. Au </w:t>
      </w:r>
      <w:proofErr w:type="spellStart"/>
      <w:r w:rsidRPr="0054571F">
        <w:rPr>
          <w:lang w:val="es-ES_tradnl"/>
        </w:rPr>
        <w:t>cours</w:t>
      </w:r>
      <w:proofErr w:type="spellEnd"/>
      <w:r w:rsidRPr="0054571F">
        <w:rPr>
          <w:lang w:val="es-ES_tradnl"/>
        </w:rPr>
        <w:t xml:space="preserve"> de </w:t>
      </w:r>
      <w:proofErr w:type="spellStart"/>
      <w:r w:rsidRPr="0054571F">
        <w:rPr>
          <w:lang w:val="es-ES_tradnl"/>
        </w:rPr>
        <w:t>ses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voyages</w:t>
      </w:r>
      <w:proofErr w:type="spellEnd"/>
      <w:r w:rsidRPr="0054571F">
        <w:rPr>
          <w:lang w:val="es-ES_tradnl"/>
        </w:rPr>
        <w:t xml:space="preserve">, </w:t>
      </w:r>
      <w:proofErr w:type="spellStart"/>
      <w:r w:rsidRPr="0054571F">
        <w:rPr>
          <w:lang w:val="es-ES_tradnl"/>
        </w:rPr>
        <w:t>il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acquit</w:t>
      </w:r>
      <w:proofErr w:type="spellEnd"/>
      <w:r w:rsidRPr="0054571F">
        <w:rPr>
          <w:lang w:val="es-ES_tradnl"/>
        </w:rPr>
        <w:t xml:space="preserve"> une </w:t>
      </w:r>
      <w:proofErr w:type="spellStart"/>
      <w:r w:rsidRPr="0054571F">
        <w:rPr>
          <w:lang w:val="es-ES_tradnl"/>
        </w:rPr>
        <w:t>réputation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d'honnêteté</w:t>
      </w:r>
      <w:proofErr w:type="spellEnd"/>
      <w:r w:rsidRPr="0054571F">
        <w:rPr>
          <w:lang w:val="es-ES_tradnl"/>
        </w:rPr>
        <w:t xml:space="preserve"> et de </w:t>
      </w:r>
      <w:proofErr w:type="spellStart"/>
      <w:r w:rsidRPr="0054571F">
        <w:rPr>
          <w:lang w:val="es-ES_tradnl"/>
        </w:rPr>
        <w:t>sagesse</w:t>
      </w:r>
      <w:proofErr w:type="spellEnd"/>
      <w:r w:rsidRPr="0054571F">
        <w:rPr>
          <w:lang w:val="es-ES_tradnl"/>
        </w:rPr>
        <w:t>. De plus, en passant</w:t>
      </w:r>
    </w:p>
    <w:p w14:paraId="6C0524FC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à travers le pays qui avait été Israël, il est tombé sous l'influence des Juifs et</w:t>
      </w:r>
    </w:p>
    <w:p w14:paraId="1C68BAD4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Enseignements chrétiens. Le paganisme arabe adorait Allah, le Dieu sémitique suprême,</w:t>
      </w:r>
    </w:p>
    <w:p w14:paraId="78D4246A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-71~</w:t>
      </w:r>
    </w:p>
    <w:p w14:paraId="7D85E8B2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et un certain nombre de divinités féminines qu'ils considéraient comme des filles d'Allah. Mahomet</w:t>
      </w:r>
    </w:p>
    <w:p w14:paraId="153CEDFA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Il croyait être un messager de Dieu, envoyé pour confirmer les Écritures antérieures. Dieu avait révélé</w:t>
      </w:r>
    </w:p>
    <w:p w14:paraId="5D82464B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Sa volonté à Abraham, aux Israélites et aux chrétiens par l'intermédiaire de prophètes et d'apôtres choisis, mais ils</w:t>
      </w:r>
    </w:p>
    <w:p w14:paraId="69CF871B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désobéirent aux commandements de Dieu et se divisèrent en sectes. Le Coran mentionne à plusieurs reprises</w:t>
      </w:r>
    </w:p>
    <w:p w14:paraId="597F0B2C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et accuse les Juifs de corrompre l'Écriture, et les chrétiens de se diviser en sectes, faisant</w:t>
      </w:r>
    </w:p>
    <w:p w14:paraId="79DC7431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moines et clercs, et vénérant Jésus, fils de Marie, comme Fils de Dieu. L'islam enseigne qu'il existe</w:t>
      </w:r>
    </w:p>
    <w:p w14:paraId="19627A82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Il n'y avait qu'un seul Dieu et il n'avait ni fils ni filles.</w:t>
      </w:r>
    </w:p>
    <w:p w14:paraId="720286B2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 xml:space="preserve">Mahomet a </w:t>
      </w:r>
      <w:proofErr w:type="spellStart"/>
      <w:r w:rsidRPr="0054571F">
        <w:rPr>
          <w:lang w:val="es-ES_tradnl"/>
        </w:rPr>
        <w:t>reçu</w:t>
      </w:r>
      <w:proofErr w:type="spellEnd"/>
      <w:r w:rsidRPr="0054571F">
        <w:rPr>
          <w:lang w:val="es-ES_tradnl"/>
        </w:rPr>
        <w:t xml:space="preserve"> son </w:t>
      </w:r>
      <w:proofErr w:type="gramStart"/>
      <w:r w:rsidRPr="0054571F">
        <w:rPr>
          <w:lang w:val="es-ES_tradnl"/>
        </w:rPr>
        <w:t xml:space="preserve">« </w:t>
      </w:r>
      <w:proofErr w:type="spellStart"/>
      <w:r w:rsidRPr="0054571F">
        <w:rPr>
          <w:lang w:val="es-ES_tradnl"/>
        </w:rPr>
        <w:t>appel</w:t>
      </w:r>
      <w:proofErr w:type="spellEnd"/>
      <w:proofErr w:type="gramEnd"/>
      <w:r w:rsidRPr="0054571F">
        <w:rPr>
          <w:lang w:val="es-ES_tradnl"/>
        </w:rPr>
        <w:t xml:space="preserve"> » </w:t>
      </w:r>
      <w:proofErr w:type="spellStart"/>
      <w:r w:rsidRPr="0054571F">
        <w:rPr>
          <w:lang w:val="es-ES_tradnl"/>
        </w:rPr>
        <w:t>vers</w:t>
      </w:r>
      <w:proofErr w:type="spellEnd"/>
      <w:r w:rsidRPr="0054571F">
        <w:rPr>
          <w:lang w:val="es-ES_tradnl"/>
        </w:rPr>
        <w:t xml:space="preserve"> 610 </w:t>
      </w:r>
      <w:proofErr w:type="spellStart"/>
      <w:r w:rsidRPr="0054571F">
        <w:rPr>
          <w:lang w:val="es-ES_tradnl"/>
        </w:rPr>
        <w:t>après</w:t>
      </w:r>
      <w:proofErr w:type="spellEnd"/>
      <w:r w:rsidRPr="0054571F">
        <w:rPr>
          <w:lang w:val="es-ES_tradnl"/>
        </w:rPr>
        <w:t xml:space="preserve"> J.-C. </w:t>
      </w:r>
      <w:proofErr w:type="spellStart"/>
      <w:r w:rsidRPr="0054571F">
        <w:rPr>
          <w:lang w:val="es-ES_tradnl"/>
        </w:rPr>
        <w:t>dans</w:t>
      </w:r>
      <w:proofErr w:type="spellEnd"/>
      <w:r w:rsidRPr="0054571F">
        <w:rPr>
          <w:lang w:val="es-ES_tradnl"/>
        </w:rPr>
        <w:t xml:space="preserve"> les </w:t>
      </w:r>
      <w:proofErr w:type="spellStart"/>
      <w:r w:rsidRPr="0054571F">
        <w:rPr>
          <w:lang w:val="es-ES_tradnl"/>
        </w:rPr>
        <w:t>régions</w:t>
      </w:r>
      <w:proofErr w:type="spellEnd"/>
      <w:r w:rsidRPr="0054571F">
        <w:rPr>
          <w:lang w:val="es-ES_tradnl"/>
        </w:rPr>
        <w:t xml:space="preserve"> de La </w:t>
      </w:r>
      <w:proofErr w:type="spellStart"/>
      <w:r w:rsidRPr="0054571F">
        <w:rPr>
          <w:lang w:val="es-ES_tradnl"/>
        </w:rPr>
        <w:t>Mecque</w:t>
      </w:r>
      <w:proofErr w:type="spellEnd"/>
      <w:r w:rsidRPr="0054571F">
        <w:rPr>
          <w:lang w:val="es-ES_tradnl"/>
        </w:rPr>
        <w:t xml:space="preserve"> et de </w:t>
      </w:r>
      <w:proofErr w:type="spellStart"/>
      <w:r w:rsidRPr="0054571F">
        <w:rPr>
          <w:lang w:val="es-ES_tradnl"/>
        </w:rPr>
        <w:t>Médine</w:t>
      </w:r>
      <w:proofErr w:type="spellEnd"/>
      <w:r w:rsidRPr="0054571F">
        <w:rPr>
          <w:lang w:val="es-ES_tradnl"/>
        </w:rPr>
        <w:t xml:space="preserve">. La </w:t>
      </w:r>
      <w:proofErr w:type="spellStart"/>
      <w:r w:rsidRPr="0054571F">
        <w:rPr>
          <w:lang w:val="es-ES_tradnl"/>
        </w:rPr>
        <w:t>tête</w:t>
      </w:r>
      <w:proofErr w:type="spellEnd"/>
    </w:p>
    <w:p w14:paraId="65F640B7" w14:textId="77777777" w:rsidR="00866F79" w:rsidRPr="0054571F" w:rsidRDefault="00866F79" w:rsidP="00866F79">
      <w:pPr>
        <w:rPr>
          <w:lang w:val="es-ES_tradnl"/>
        </w:rPr>
      </w:pPr>
      <w:proofErr w:type="spellStart"/>
      <w:r w:rsidRPr="0054571F">
        <w:rPr>
          <w:lang w:val="es-ES_tradnl"/>
        </w:rPr>
        <w:t>Ses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quartiers</w:t>
      </w:r>
      <w:proofErr w:type="spellEnd"/>
      <w:r w:rsidRPr="0054571F">
        <w:rPr>
          <w:lang w:val="es-ES_tradnl"/>
        </w:rPr>
        <w:t xml:space="preserve"> se </w:t>
      </w:r>
      <w:proofErr w:type="spellStart"/>
      <w:r w:rsidRPr="0054571F">
        <w:rPr>
          <w:lang w:val="es-ES_tradnl"/>
        </w:rPr>
        <w:t>trouvent</w:t>
      </w:r>
      <w:proofErr w:type="spellEnd"/>
      <w:r w:rsidRPr="0054571F">
        <w:rPr>
          <w:lang w:val="es-ES_tradnl"/>
        </w:rPr>
        <w:t xml:space="preserve"> à La </w:t>
      </w:r>
      <w:proofErr w:type="spellStart"/>
      <w:r w:rsidRPr="0054571F">
        <w:rPr>
          <w:lang w:val="es-ES_tradnl"/>
        </w:rPr>
        <w:t>Mecque</w:t>
      </w:r>
      <w:proofErr w:type="spellEnd"/>
      <w:r w:rsidRPr="0054571F">
        <w:rPr>
          <w:lang w:val="es-ES_tradnl"/>
        </w:rPr>
        <w:t xml:space="preserve">, en Arabie </w:t>
      </w:r>
      <w:proofErr w:type="spellStart"/>
      <w:r w:rsidRPr="0054571F">
        <w:rPr>
          <w:lang w:val="es-ES_tradnl"/>
        </w:rPr>
        <w:t>saoudite</w:t>
      </w:r>
      <w:proofErr w:type="spellEnd"/>
      <w:r w:rsidRPr="0054571F">
        <w:rPr>
          <w:lang w:val="es-ES_tradnl"/>
        </w:rPr>
        <w:t xml:space="preserve">. </w:t>
      </w:r>
      <w:proofErr w:type="spellStart"/>
      <w:r w:rsidRPr="0054571F">
        <w:rPr>
          <w:lang w:val="es-ES_tradnl"/>
        </w:rPr>
        <w:t>On</w:t>
      </w:r>
      <w:proofErr w:type="spellEnd"/>
      <w:r w:rsidRPr="0054571F">
        <w:rPr>
          <w:lang w:val="es-ES_tradnl"/>
        </w:rPr>
        <w:t xml:space="preserve"> y </w:t>
      </w:r>
      <w:proofErr w:type="spellStart"/>
      <w:r w:rsidRPr="0054571F">
        <w:rPr>
          <w:lang w:val="es-ES_tradnl"/>
        </w:rPr>
        <w:t>trouve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aujourd'hui</w:t>
      </w:r>
      <w:proofErr w:type="spellEnd"/>
      <w:r w:rsidRPr="0054571F">
        <w:rPr>
          <w:lang w:val="es-ES_tradnl"/>
        </w:rPr>
        <w:t xml:space="preserve"> de </w:t>
      </w:r>
      <w:proofErr w:type="spellStart"/>
      <w:r w:rsidRPr="0054571F">
        <w:rPr>
          <w:lang w:val="es-ES_tradnl"/>
        </w:rPr>
        <w:t>nombreuses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sectes</w:t>
      </w:r>
      <w:proofErr w:type="spellEnd"/>
      <w:r w:rsidRPr="0054571F">
        <w:rPr>
          <w:lang w:val="es-ES_tradnl"/>
        </w:rPr>
        <w:t xml:space="preserve"> musulmanes, </w:t>
      </w:r>
      <w:proofErr w:type="spellStart"/>
      <w:r w:rsidRPr="0054571F">
        <w:rPr>
          <w:lang w:val="es-ES_tradnl"/>
        </w:rPr>
        <w:t>telles</w:t>
      </w:r>
      <w:proofErr w:type="spellEnd"/>
      <w:r w:rsidRPr="0054571F">
        <w:rPr>
          <w:lang w:val="es-ES_tradnl"/>
        </w:rPr>
        <w:t xml:space="preserve"> </w:t>
      </w:r>
      <w:proofErr w:type="gramStart"/>
      <w:r w:rsidRPr="0054571F">
        <w:rPr>
          <w:lang w:val="es-ES_tradnl"/>
        </w:rPr>
        <w:t>que :</w:t>
      </w:r>
      <w:proofErr w:type="gramEnd"/>
    </w:p>
    <w:p w14:paraId="331D959B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Sunnites, chiites, ismaéliens, druzes, kurdes et babis, tandis que le Coran dans les sourates 6:158 et 30:30</w:t>
      </w:r>
    </w:p>
    <w:p w14:paraId="11012F15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lang w:val="es-ES_tradnl"/>
        </w:rPr>
        <w:t>enseignez : « N'ayez rien à voir avec ceux qui ont divisé leur religion en sectes » et « Ne</w:t>
      </w:r>
    </w:p>
    <w:p w14:paraId="7577EEF3" w14:textId="77777777" w:rsidR="00866F79" w:rsidRPr="0054571F" w:rsidRDefault="00866F79" w:rsidP="00866F79">
      <w:pPr>
        <w:rPr>
          <w:lang w:val="es-ES_tradnl"/>
        </w:rPr>
      </w:pPr>
      <w:r w:rsidRPr="0054571F">
        <w:rPr>
          <w:i/>
          <w:iCs/>
          <w:lang w:val="es-ES_tradnl"/>
        </w:rPr>
        <w:t>« Divisez votre religion en sectes, chacune exaltant sa propre doctrine. »</w:t>
      </w:r>
      <w:r w:rsidRPr="0054571F">
        <w:rPr>
          <w:lang w:val="es-ES_tradnl"/>
        </w:rPr>
        <w:t>La chose même a été considérée</w:t>
      </w:r>
    </w:p>
    <w:p w14:paraId="1516D492" w14:textId="77777777" w:rsidR="00866F79" w:rsidRPr="00866F79" w:rsidRDefault="00866F79" w:rsidP="00866F79">
      <w:r w:rsidRPr="00866F79">
        <w:t>Un défaut majeur des Juifs et des Chrétiens s'est également produit dans l'Islam. Il y a aussi</w:t>
      </w:r>
    </w:p>
    <w:p w14:paraId="27E594EC" w14:textId="77777777" w:rsidR="00866F79" w:rsidRPr="00866F79" w:rsidRDefault="00866F79" w:rsidP="00866F79">
      <w:proofErr w:type="spellStart"/>
      <w:r w:rsidRPr="00866F79">
        <w:t>mouvement</w:t>
      </w:r>
      <w:proofErr w:type="spellEnd"/>
      <w:r w:rsidRPr="00866F79">
        <w:t xml:space="preserve"> mystique </w:t>
      </w:r>
      <w:proofErr w:type="spellStart"/>
      <w:r w:rsidRPr="00866F79">
        <w:t>appelé</w:t>
      </w:r>
      <w:proofErr w:type="spellEnd"/>
      <w:r w:rsidRPr="00866F79">
        <w:t xml:space="preserve"> </w:t>
      </w:r>
      <w:proofErr w:type="spellStart"/>
      <w:r w:rsidRPr="00866F79">
        <w:t>soufisme</w:t>
      </w:r>
      <w:proofErr w:type="spellEnd"/>
      <w:r w:rsidRPr="00866F79">
        <w:t xml:space="preserve">, né au </w:t>
      </w:r>
      <w:proofErr w:type="spellStart"/>
      <w:r w:rsidRPr="00866F79">
        <w:t>VIIIe</w:t>
      </w:r>
      <w:proofErr w:type="spellEnd"/>
      <w:r w:rsidRPr="00866F79">
        <w:t xml:space="preserve"> siècle. </w:t>
      </w:r>
      <w:proofErr w:type="spellStart"/>
      <w:r w:rsidRPr="00866F79">
        <w:t>Certains</w:t>
      </w:r>
      <w:proofErr w:type="spellEnd"/>
      <w:r w:rsidRPr="00866F79">
        <w:t xml:space="preserve"> petits cercles</w:t>
      </w:r>
    </w:p>
    <w:p w14:paraId="2D8ED7D6" w14:textId="77777777" w:rsidR="00866F79" w:rsidRPr="00866F79" w:rsidRDefault="00866F79" w:rsidP="00866F79">
      <w:r w:rsidRPr="00866F79">
        <w:t>Les musulmans pieux, réagissant à la mondanité croissante de la communauté islamique, ont commencé à</w:t>
      </w:r>
    </w:p>
    <w:p w14:paraId="5BFAE5C3" w14:textId="77777777" w:rsidR="00866F79" w:rsidRPr="00866F79" w:rsidRDefault="00866F79" w:rsidP="00866F79">
      <w:r w:rsidRPr="00866F79">
        <w:t>mettre l'accent sur la vie intérieure de l'esprit et tendre vers la purification morale : au XIIe siècle</w:t>
      </w:r>
    </w:p>
    <w:p w14:paraId="434D4C72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 soufisme s’est développé en un mouvement populaire complexe.</w:t>
      </w:r>
    </w:p>
    <w:p w14:paraId="077A8CC1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Il y a une lutte en cours entre ceux pour qui l’Islam est une foi fondée sur la justice,</w:t>
      </w:r>
    </w:p>
    <w:p w14:paraId="03768BB4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l’humanisme et la miséricorde, et ceux qui l’utilisent pour la haine, la violence et le contrôle politique.</w:t>
      </w:r>
    </w:p>
    <w:p w14:paraId="75DA25B8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Les femmes sont toujours obligées de porter un tchador de la tête aux pieds, dans certains pays elles ne le peuvent pas</w:t>
      </w:r>
    </w:p>
    <w:p w14:paraId="4CE5FFED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conduire une automobile. Elles ne peuvent pas voyager sans l'autorisation de leur tuteur masculin, et</w:t>
      </w:r>
    </w:p>
    <w:p w14:paraId="2E97F925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Bien que le Coran accorde peu de droits aux femmes, c'est seulement par une interprétation « sélective » du Coran,</w:t>
      </w:r>
    </w:p>
    <w:p w14:paraId="173DD650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Les hadiths et la charia affirment que les droits des femmes ont été restreints. Le mot « islam » signifie</w:t>
      </w:r>
    </w:p>
    <w:p w14:paraId="3A5374AF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« soumission. Le but de l’Islam a été de soumettre le monde à ses enseignements.</w:t>
      </w:r>
    </w:p>
    <w:p w14:paraId="2EB02B34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L'islam interdit toute autre religion que l'islam. La peine de mort est infligée à quiconque s'y intéresse.</w:t>
      </w:r>
    </w:p>
    <w:p w14:paraId="37762443" w14:textId="77777777" w:rsidR="00866F79" w:rsidRPr="00866F79" w:rsidRDefault="00866F79" w:rsidP="00866F79">
      <w:r w:rsidRPr="00866F79">
        <w:t>une autre religion. Dans tout pays à majorité musulmane, on ne trouve pas de liberté religieuse.</w:t>
      </w:r>
    </w:p>
    <w:p w14:paraId="4A59E4EC" w14:textId="77777777" w:rsidR="00866F79" w:rsidRPr="00866F79" w:rsidRDefault="00866F79" w:rsidP="00866F79">
      <w:r w:rsidRPr="00866F79">
        <w:t>Les musulmans sont faibles dans un domaine, ils parleront d'amitié et de paix, mais quand ils sont faibles,</w:t>
      </w:r>
    </w:p>
    <w:p w14:paraId="75B00F9E" w14:textId="77777777" w:rsidR="00866F79" w:rsidRPr="00866F79" w:rsidRDefault="00866F79" w:rsidP="00866F79">
      <w:r w:rsidRPr="00866F79">
        <w:t>forts, ils écraseront tous les autres et mettront ces lois en place.</w:t>
      </w:r>
    </w:p>
    <w:p w14:paraId="7E541116" w14:textId="77777777" w:rsidR="00866F79" w:rsidRPr="00866F79" w:rsidRDefault="00866F79" w:rsidP="00866F79">
      <w:r w:rsidRPr="00866F79">
        <w:t>Le Coran a été écrit sous forme de livre au cours des années 644-656 après J.-C. à partir d'écrits sur divers sujets.</w:t>
      </w:r>
    </w:p>
    <w:p w14:paraId="7A208062" w14:textId="77777777" w:rsidR="00866F79" w:rsidRPr="00866F79" w:rsidRDefault="00866F79" w:rsidP="00866F79">
      <w:r w:rsidRPr="0054571F">
        <w:rPr>
          <w:lang w:val="es-ES_tradnl"/>
        </w:rPr>
        <w:t xml:space="preserve">documents disponibles laissés par Mahomet, mort en 632 apr. </w:t>
      </w:r>
      <w:r w:rsidRPr="00866F79">
        <w:t>J.-C. Pour les musulmans, c'est l'infaillible</w:t>
      </w:r>
    </w:p>
    <w:p w14:paraId="4BEA387F" w14:textId="77777777" w:rsidR="00866F79" w:rsidRPr="00866F79" w:rsidRDefault="00866F79" w:rsidP="00866F79">
      <w:r w:rsidRPr="0054571F">
        <w:rPr>
          <w:lang w:val="es-ES_tradnl"/>
        </w:rPr>
        <w:t xml:space="preserve">Parole de Dieu révélée à Mahomet par l'ange Gabriel. </w:t>
      </w:r>
      <w:r w:rsidRPr="00866F79">
        <w:t>À l'exception du verset d'ouverture.</w:t>
      </w:r>
    </w:p>
    <w:p w14:paraId="73863494" w14:textId="77777777" w:rsidR="00866F79" w:rsidRPr="00866F79" w:rsidRDefault="00866F79" w:rsidP="00866F79">
      <w:r w:rsidRPr="00866F79">
        <w:t>et certains passages dans lesquels le prophète parle ou un ange parle à la première personne, le</w:t>
      </w:r>
    </w:p>
    <w:p w14:paraId="7E9C06CD" w14:textId="77777777" w:rsidR="00866F79" w:rsidRPr="0054571F" w:rsidRDefault="00866F79" w:rsidP="00866F79">
      <w:pPr>
        <w:rPr>
          <w:lang w:val="es-ES_tradnl"/>
        </w:rPr>
      </w:pPr>
      <w:r w:rsidRPr="00866F79">
        <w:t xml:space="preserve">L'orateur est considéré comme Dieu. </w:t>
      </w:r>
      <w:r w:rsidRPr="0054571F">
        <w:rPr>
          <w:lang w:val="es-ES_tradnl"/>
        </w:rPr>
        <w:t>L'islam enseigne que Dieu est unique, mais une grande partie du Coran est écrite</w:t>
      </w:r>
    </w:p>
    <w:p w14:paraId="42BDDC2F" w14:textId="77777777" w:rsidR="00866F79" w:rsidRPr="00866F79" w:rsidRDefault="00866F79" w:rsidP="00866F79">
      <w:pPr>
        <w:rPr>
          <w:i/>
          <w:iCs/>
        </w:rPr>
      </w:pPr>
      <w:r w:rsidRPr="0054571F">
        <w:rPr>
          <w:lang w:val="es-ES_tradnl"/>
        </w:rPr>
        <w:t xml:space="preserve">en utilisant le pronom « Nous ». </w:t>
      </w:r>
      <w:r w:rsidRPr="00866F79">
        <w:t>(Exemple : Sourate 7:11, « Nous vous avons créés et vous avons donné une forme. Puis</w:t>
      </w:r>
    </w:p>
    <w:p w14:paraId="08B4DEB4" w14:textId="77777777" w:rsidR="00866F79" w:rsidRPr="00866F79" w:rsidRDefault="00866F79" w:rsidP="00866F79">
      <w:r w:rsidRPr="00866F79">
        <w:rPr>
          <w:i/>
          <w:iCs/>
        </w:rPr>
        <w:t>Nous avons dit aux anges : « Prosternez-vous devant Adam... »</w:t>
      </w:r>
      <w:r w:rsidRPr="00866F79">
        <w:t>Le Coran est un recueil de</w:t>
      </w:r>
    </w:p>
    <w:p w14:paraId="1DD05AE3" w14:textId="77777777" w:rsidR="00866F79" w:rsidRPr="00866F79" w:rsidRDefault="00866F79" w:rsidP="00866F79">
      <w:r w:rsidRPr="00866F79">
        <w:t>passages qui auraient été révélés à Mahomet au cours des années 610-632 après J.-C.</w:t>
      </w:r>
    </w:p>
    <w:p w14:paraId="5D3B727B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On dit que Jésus est l'un des nombreux prophètes donnés par Dieu à de nombreuses communautés. Jésus était</w:t>
      </w:r>
    </w:p>
    <w:p w14:paraId="4CA3C57B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né d'une vierge, il était le fils de Marie, mais n'est pas le fils de Dieu. Jésus était sans péché, mais pas</w:t>
      </w:r>
    </w:p>
    <w:p w14:paraId="41DBCFA2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Il n'était ni divin ni Dieu. Il n'a pas été crucifié et n'est pas un sauveur. Il est monté au ciel.</w:t>
      </w:r>
    </w:p>
    <w:p w14:paraId="28B94C6D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sans mourir. Il est désigné comme messie, parole et esprit de Dieu, et ayatollah ou signe</w:t>
      </w:r>
    </w:p>
    <w:p w14:paraId="67B5AB84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de Dieu. Le Coran dit dans la sourate 9:27,</w:t>
      </w:r>
    </w:p>
    <w:p w14:paraId="3F81D074" w14:textId="77777777" w:rsidR="00866F79" w:rsidRPr="00866F79" w:rsidRDefault="00866F79" w:rsidP="00866F79">
      <w:pPr>
        <w:rPr>
          <w:i/>
          <w:iCs/>
        </w:rPr>
      </w:pPr>
      <w:r w:rsidRPr="0054571F">
        <w:rPr>
          <w:i/>
          <w:iCs/>
          <w:lang w:val="es-ES_tradnl"/>
        </w:rPr>
        <w:t xml:space="preserve">« Les chrétiens disent que le Messie est le Fils de Dieu. </w:t>
      </w:r>
      <w:r w:rsidRPr="00866F79">
        <w:rPr>
          <w:i/>
          <w:iCs/>
        </w:rPr>
        <w:t>Telles sont leurs affirmations, par lesquelles ils imitent</w:t>
      </w:r>
    </w:p>
    <w:p w14:paraId="7226C263" w14:textId="77777777" w:rsidR="00866F79" w:rsidRPr="00866F79" w:rsidRDefault="00866F79" w:rsidP="00866F79">
      <w:r w:rsidRPr="00866F79">
        <w:rPr>
          <w:i/>
          <w:iCs/>
        </w:rPr>
        <w:t>les infidèles d'autrefois.</w:t>
      </w:r>
      <w:r w:rsidRPr="00866F79">
        <w:t>Il est intéressant de noter que l'ange Gabriel dont Mahomet prétendait être le</w:t>
      </w:r>
    </w:p>
    <w:p w14:paraId="53FC3E69" w14:textId="77777777" w:rsidR="00866F79" w:rsidRPr="00866F79" w:rsidRDefault="00866F79" w:rsidP="00866F79">
      <w:pPr>
        <w:rPr>
          <w:i/>
          <w:iCs/>
        </w:rPr>
      </w:pPr>
      <w:r w:rsidRPr="00866F79">
        <w:t>ses révélations, dit à la vierge dont le nom était Marie, comme rapporté dans Luc 1:31-35, « Et</w:t>
      </w:r>
    </w:p>
    <w:p w14:paraId="0EF31219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Voici, tu concevras dans ton ventre, et tu enfanteras</w:t>
      </w:r>
      <w:r w:rsidRPr="0054571F">
        <w:rPr>
          <w:lang w:val="es-ES_tradnl"/>
        </w:rPr>
        <w:t>un fils, et tu lui donneras le nom</w:t>
      </w:r>
    </w:p>
    <w:p w14:paraId="1E09F54B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Jésus. Il sera grand et sera appelé Fils du Très-Haut, et le Seigneur Dieu</w:t>
      </w:r>
    </w:p>
    <w:p w14:paraId="7F13F82A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donnez-lui le trône de David, son père ; et il régnera sur la maison de Jacob pour</w:t>
      </w:r>
    </w:p>
    <w:p w14:paraId="3C244CC2" w14:textId="77777777" w:rsidR="00866F79" w:rsidRPr="00866F79" w:rsidRDefault="00866F79" w:rsidP="00866F79">
      <w:pPr>
        <w:rPr>
          <w:i/>
          <w:iCs/>
        </w:rPr>
      </w:pPr>
      <w:r w:rsidRPr="0054571F">
        <w:rPr>
          <w:i/>
          <w:iCs/>
          <w:lang w:val="es-ES_tradnl"/>
        </w:rPr>
        <w:t xml:space="preserve">éternellement ; et son règne n'aura pas de fin. </w:t>
      </w:r>
      <w:r w:rsidRPr="00866F79">
        <w:rPr>
          <w:i/>
          <w:iCs/>
        </w:rPr>
        <w:t>Alors Marie dit à l'ange : Comment</w:t>
      </w:r>
    </w:p>
    <w:p w14:paraId="57A17EB9" w14:textId="77777777" w:rsidR="00866F79" w:rsidRPr="00866F79" w:rsidRDefault="00866F79" w:rsidP="00866F79">
      <w:pPr>
        <w:rPr>
          <w:i/>
          <w:iCs/>
        </w:rPr>
      </w:pPr>
      <w:r w:rsidRPr="0054571F">
        <w:rPr>
          <w:i/>
          <w:iCs/>
          <w:lang w:val="es-ES_tradnl"/>
        </w:rPr>
        <w:t>ceci soit, vu que je ne sais pas</w:t>
      </w:r>
      <w:r w:rsidRPr="0054571F">
        <w:rPr>
          <w:lang w:val="es-ES_tradnl"/>
        </w:rPr>
        <w:t xml:space="preserve">un homme ? </w:t>
      </w:r>
      <w:r w:rsidRPr="00866F79">
        <w:t>Et l'ange répondit et lui dit : La puissance de</w:t>
      </w:r>
    </w:p>
    <w:p w14:paraId="69876DA6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le Saint-Esprit doit</w:t>
      </w:r>
      <w:r w:rsidRPr="0054571F">
        <w:rPr>
          <w:lang w:val="es-ES_tradnl"/>
        </w:rPr>
        <w:t>viendra sur toi, et la puissance du Très-Haut te couvrira de son ombre.</w:t>
      </w:r>
    </w:p>
    <w:p w14:paraId="0B866F78" w14:textId="77777777" w:rsidR="00866F79" w:rsidRPr="0054571F" w:rsidRDefault="00866F79" w:rsidP="00866F79">
      <w:pPr>
        <w:rPr>
          <w:b/>
          <w:bCs/>
          <w:i/>
          <w:iCs/>
          <w:lang w:val="es-ES_tradnl"/>
        </w:rPr>
      </w:pPr>
      <w:proofErr w:type="spellStart"/>
      <w:r w:rsidRPr="0054571F">
        <w:rPr>
          <w:i/>
          <w:iCs/>
          <w:lang w:val="es-ES_tradnl"/>
        </w:rPr>
        <w:t>c'est</w:t>
      </w:r>
      <w:proofErr w:type="spellEnd"/>
      <w:r w:rsidRPr="0054571F">
        <w:rPr>
          <w:i/>
          <w:iCs/>
          <w:lang w:val="es-ES_tradnl"/>
        </w:rPr>
        <w:t xml:space="preserve"> </w:t>
      </w:r>
      <w:proofErr w:type="spellStart"/>
      <w:r w:rsidRPr="0054571F">
        <w:rPr>
          <w:i/>
          <w:iCs/>
          <w:lang w:val="es-ES_tradnl"/>
        </w:rPr>
        <w:t>pourquoi</w:t>
      </w:r>
      <w:proofErr w:type="spellEnd"/>
      <w:r w:rsidRPr="0054571F">
        <w:rPr>
          <w:i/>
          <w:iCs/>
          <w:lang w:val="es-ES_tradnl"/>
        </w:rPr>
        <w:t xml:space="preserve"> le </w:t>
      </w:r>
      <w:proofErr w:type="spellStart"/>
      <w:r w:rsidRPr="0054571F">
        <w:rPr>
          <w:i/>
          <w:iCs/>
          <w:lang w:val="es-ES_tradnl"/>
        </w:rPr>
        <w:t>saint</w:t>
      </w:r>
      <w:proofErr w:type="spellEnd"/>
      <w:r w:rsidRPr="0054571F">
        <w:rPr>
          <w:i/>
          <w:iCs/>
          <w:lang w:val="es-ES_tradnl"/>
        </w:rPr>
        <w:t xml:space="preserve"> enfant qui </w:t>
      </w:r>
      <w:proofErr w:type="spellStart"/>
      <w:r w:rsidRPr="0054571F">
        <w:rPr>
          <w:i/>
          <w:iCs/>
          <w:lang w:val="es-ES_tradnl"/>
        </w:rPr>
        <w:t>naîtra</w:t>
      </w:r>
      <w:proofErr w:type="spellEnd"/>
      <w:r w:rsidRPr="0054571F">
        <w:rPr>
          <w:i/>
          <w:iCs/>
          <w:lang w:val="es-ES_tradnl"/>
        </w:rPr>
        <w:t xml:space="preserve"> de </w:t>
      </w:r>
      <w:proofErr w:type="spellStart"/>
      <w:r w:rsidRPr="0054571F">
        <w:rPr>
          <w:i/>
          <w:iCs/>
          <w:lang w:val="es-ES_tradnl"/>
        </w:rPr>
        <w:t>toi</w:t>
      </w:r>
      <w:proofErr w:type="spellEnd"/>
      <w:r w:rsidRPr="0054571F">
        <w:rPr>
          <w:i/>
          <w:iCs/>
          <w:lang w:val="es-ES_tradnl"/>
        </w:rPr>
        <w:t xml:space="preserve"> </w:t>
      </w:r>
      <w:proofErr w:type="spellStart"/>
      <w:r w:rsidRPr="0054571F">
        <w:rPr>
          <w:i/>
          <w:iCs/>
          <w:lang w:val="es-ES_tradnl"/>
        </w:rPr>
        <w:t>sera</w:t>
      </w:r>
      <w:proofErr w:type="spellEnd"/>
      <w:r w:rsidRPr="0054571F">
        <w:rPr>
          <w:i/>
          <w:iCs/>
          <w:lang w:val="es-ES_tradnl"/>
        </w:rPr>
        <w:t xml:space="preserve"> </w:t>
      </w:r>
      <w:proofErr w:type="spellStart"/>
      <w:r w:rsidRPr="0054571F">
        <w:rPr>
          <w:i/>
          <w:iCs/>
          <w:lang w:val="es-ES_tradnl"/>
        </w:rPr>
        <w:t>appelé</w:t>
      </w:r>
      <w:proofErr w:type="spellEnd"/>
      <w:r w:rsidRPr="0054571F">
        <w:rPr>
          <w:i/>
          <w:iCs/>
          <w:lang w:val="es-ES_tradnl"/>
        </w:rPr>
        <w:t xml:space="preserve"> Fils de </w:t>
      </w:r>
      <w:proofErr w:type="spellStart"/>
      <w:r w:rsidRPr="0054571F">
        <w:rPr>
          <w:i/>
          <w:iCs/>
          <w:lang w:val="es-ES_tradnl"/>
        </w:rPr>
        <w:t>Dieu</w:t>
      </w:r>
      <w:proofErr w:type="spellEnd"/>
      <w:r w:rsidRPr="0054571F">
        <w:rPr>
          <w:i/>
          <w:iCs/>
          <w:lang w:val="es-ES_tradnl"/>
        </w:rPr>
        <w:t>.</w:t>
      </w:r>
    </w:p>
    <w:p w14:paraId="3F6F133A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lang w:val="es-ES_tradnl"/>
        </w:rPr>
        <w:t>Ici, Gabriel dit que Dieu aura un fils de Marie, mais 610 ans plus tard, « Dieu</w:t>
      </w:r>
    </w:p>
    <w:p w14:paraId="23418099" w14:textId="77777777" w:rsidR="00866F79" w:rsidRPr="0054571F" w:rsidRDefault="00866F79" w:rsidP="00866F79">
      <w:pPr>
        <w:rPr>
          <w:lang w:val="es-ES_tradnl"/>
        </w:rPr>
      </w:pPr>
      <w:r w:rsidRPr="00866F79">
        <w:rPr>
          <w:i/>
          <w:iCs/>
        </w:rPr>
        <w:t>n'a jamais engendré</w:t>
      </w:r>
      <w:r w:rsidRPr="00866F79">
        <w:t xml:space="preserve">un Fils." (Sourate 17:111 comme exemple) Est-ce le même Gabriel ? </w:t>
      </w:r>
      <w:r w:rsidRPr="0054571F">
        <w:rPr>
          <w:lang w:val="es-ES_tradnl"/>
        </w:rPr>
        <w:t xml:space="preserve">Le </w:t>
      </w:r>
      <w:proofErr w:type="spellStart"/>
      <w:r w:rsidRPr="0054571F">
        <w:rPr>
          <w:lang w:val="es-ES_tradnl"/>
        </w:rPr>
        <w:t>Coran</w:t>
      </w:r>
      <w:proofErr w:type="spellEnd"/>
    </w:p>
    <w:p w14:paraId="22EF2FF8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 xml:space="preserve">a </w:t>
      </w:r>
      <w:proofErr w:type="spellStart"/>
      <w:r w:rsidRPr="0054571F">
        <w:rPr>
          <w:lang w:val="es-ES_tradnl"/>
        </w:rPr>
        <w:t>été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écrit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pour</w:t>
      </w:r>
      <w:proofErr w:type="spellEnd"/>
      <w:r w:rsidRPr="0054571F">
        <w:rPr>
          <w:lang w:val="es-ES_tradnl"/>
        </w:rPr>
        <w:t xml:space="preserve"> </w:t>
      </w:r>
      <w:proofErr w:type="gramStart"/>
      <w:r w:rsidRPr="0054571F">
        <w:rPr>
          <w:lang w:val="es-ES_tradnl"/>
        </w:rPr>
        <w:t xml:space="preserve">« </w:t>
      </w:r>
      <w:proofErr w:type="spellStart"/>
      <w:r w:rsidRPr="0054571F">
        <w:rPr>
          <w:lang w:val="es-ES_tradnl"/>
        </w:rPr>
        <w:t>confirmer</w:t>
      </w:r>
      <w:proofErr w:type="spellEnd"/>
      <w:proofErr w:type="gramEnd"/>
      <w:r w:rsidRPr="0054571F">
        <w:rPr>
          <w:lang w:val="es-ES_tradnl"/>
        </w:rPr>
        <w:t xml:space="preserve"> » la </w:t>
      </w:r>
      <w:proofErr w:type="spellStart"/>
      <w:r w:rsidRPr="0054571F">
        <w:rPr>
          <w:lang w:val="es-ES_tradnl"/>
        </w:rPr>
        <w:t>Torah</w:t>
      </w:r>
      <w:proofErr w:type="spellEnd"/>
      <w:r w:rsidRPr="0054571F">
        <w:rPr>
          <w:lang w:val="es-ES_tradnl"/>
        </w:rPr>
        <w:t xml:space="preserve"> et </w:t>
      </w:r>
      <w:proofErr w:type="spellStart"/>
      <w:r w:rsidRPr="0054571F">
        <w:rPr>
          <w:lang w:val="es-ES_tradnl"/>
        </w:rPr>
        <w:t>l'Évangile</w:t>
      </w:r>
      <w:proofErr w:type="spellEnd"/>
      <w:r w:rsidRPr="0054571F">
        <w:rPr>
          <w:lang w:val="es-ES_tradnl"/>
        </w:rPr>
        <w:t xml:space="preserve">, </w:t>
      </w:r>
      <w:proofErr w:type="spellStart"/>
      <w:r w:rsidRPr="0054571F">
        <w:rPr>
          <w:lang w:val="es-ES_tradnl"/>
        </w:rPr>
        <w:t>mais</w:t>
      </w:r>
      <w:proofErr w:type="spellEnd"/>
      <w:r w:rsidRPr="0054571F">
        <w:rPr>
          <w:lang w:val="es-ES_tradnl"/>
        </w:rPr>
        <w:t xml:space="preserve"> sur </w:t>
      </w:r>
      <w:proofErr w:type="spellStart"/>
      <w:r w:rsidRPr="0054571F">
        <w:rPr>
          <w:lang w:val="es-ES_tradnl"/>
        </w:rPr>
        <w:t>ce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point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il</w:t>
      </w:r>
      <w:proofErr w:type="spellEnd"/>
      <w:r w:rsidRPr="0054571F">
        <w:rPr>
          <w:lang w:val="es-ES_tradnl"/>
        </w:rPr>
        <w:t xml:space="preserve"> les </w:t>
      </w:r>
      <w:proofErr w:type="spellStart"/>
      <w:r w:rsidRPr="0054571F">
        <w:rPr>
          <w:lang w:val="es-ES_tradnl"/>
        </w:rPr>
        <w:t>réfute</w:t>
      </w:r>
      <w:proofErr w:type="spellEnd"/>
      <w:r w:rsidRPr="0054571F">
        <w:rPr>
          <w:lang w:val="es-ES_tradnl"/>
        </w:rPr>
        <w:t>.</w:t>
      </w:r>
    </w:p>
    <w:p w14:paraId="4D101462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lang w:val="es-ES_tradnl"/>
        </w:rPr>
        <w:t xml:space="preserve">Le </w:t>
      </w:r>
      <w:proofErr w:type="spellStart"/>
      <w:r w:rsidRPr="0054571F">
        <w:rPr>
          <w:lang w:val="es-ES_tradnl"/>
        </w:rPr>
        <w:t>Coran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dans</w:t>
      </w:r>
      <w:proofErr w:type="spellEnd"/>
      <w:r w:rsidRPr="0054571F">
        <w:rPr>
          <w:lang w:val="es-ES_tradnl"/>
        </w:rPr>
        <w:t xml:space="preserve"> la </w:t>
      </w:r>
      <w:proofErr w:type="spellStart"/>
      <w:r w:rsidRPr="0054571F">
        <w:rPr>
          <w:lang w:val="es-ES_tradnl"/>
        </w:rPr>
        <w:t>Sourate</w:t>
      </w:r>
      <w:proofErr w:type="spellEnd"/>
      <w:r w:rsidRPr="0054571F">
        <w:rPr>
          <w:lang w:val="es-ES_tradnl"/>
        </w:rPr>
        <w:t xml:space="preserve"> 6:100 </w:t>
      </w:r>
      <w:proofErr w:type="spellStart"/>
      <w:proofErr w:type="gramStart"/>
      <w:r w:rsidRPr="0054571F">
        <w:rPr>
          <w:lang w:val="es-ES_tradnl"/>
        </w:rPr>
        <w:t>dit</w:t>
      </w:r>
      <w:proofErr w:type="spellEnd"/>
      <w:r w:rsidRPr="0054571F">
        <w:rPr>
          <w:lang w:val="es-ES_tradnl"/>
        </w:rPr>
        <w:t xml:space="preserve"> :</w:t>
      </w:r>
      <w:proofErr w:type="gramEnd"/>
      <w:r w:rsidRPr="0054571F">
        <w:rPr>
          <w:lang w:val="es-ES_tradnl"/>
        </w:rPr>
        <w:t xml:space="preserve"> </w:t>
      </w:r>
      <w:proofErr w:type="gramStart"/>
      <w:r w:rsidRPr="0054571F">
        <w:rPr>
          <w:lang w:val="es-ES_tradnl"/>
        </w:rPr>
        <w:t xml:space="preserve">« </w:t>
      </w:r>
      <w:proofErr w:type="spellStart"/>
      <w:r w:rsidRPr="0054571F">
        <w:rPr>
          <w:lang w:val="es-ES_tradnl"/>
        </w:rPr>
        <w:t>Créateur</w:t>
      </w:r>
      <w:proofErr w:type="spellEnd"/>
      <w:proofErr w:type="gramEnd"/>
      <w:r w:rsidRPr="0054571F">
        <w:rPr>
          <w:lang w:val="es-ES_tradnl"/>
        </w:rPr>
        <w:t xml:space="preserve"> du </w:t>
      </w:r>
      <w:proofErr w:type="spellStart"/>
      <w:r w:rsidRPr="0054571F">
        <w:rPr>
          <w:lang w:val="es-ES_tradnl"/>
        </w:rPr>
        <w:t>ciel</w:t>
      </w:r>
      <w:proofErr w:type="spellEnd"/>
      <w:r w:rsidRPr="0054571F">
        <w:rPr>
          <w:lang w:val="es-ES_tradnl"/>
        </w:rPr>
        <w:t xml:space="preserve"> et de la </w:t>
      </w:r>
      <w:proofErr w:type="spellStart"/>
      <w:r w:rsidRPr="0054571F">
        <w:rPr>
          <w:lang w:val="es-ES_tradnl"/>
        </w:rPr>
        <w:t>terre</w:t>
      </w:r>
      <w:proofErr w:type="spellEnd"/>
      <w:r w:rsidRPr="0054571F">
        <w:rPr>
          <w:lang w:val="es-ES_tradnl"/>
        </w:rPr>
        <w:t>. Comment aurait-Il un Fils alors que</w:t>
      </w:r>
    </w:p>
    <w:p w14:paraId="7CEAE4E4" w14:textId="77777777" w:rsidR="00866F79" w:rsidRPr="0054571F" w:rsidRDefault="00866F79" w:rsidP="00866F79">
      <w:pPr>
        <w:rPr>
          <w:lang w:val="es-ES_tradnl"/>
        </w:rPr>
      </w:pPr>
      <w:r w:rsidRPr="0054571F">
        <w:rPr>
          <w:i/>
          <w:iCs/>
          <w:lang w:val="es-ES_tradnl"/>
        </w:rPr>
        <w:t>Il n'avait pas de consort ?</w:t>
      </w:r>
      <w:r w:rsidRPr="0054571F">
        <w:rPr>
          <w:lang w:val="es-ES_tradnl"/>
        </w:rPr>
        <w:t>Luc décrit Marie comme « épouse » et comme la mère du Fils de Dieu.</w:t>
      </w:r>
    </w:p>
    <w:p w14:paraId="5A5BF13E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lang w:val="es-ES_tradnl"/>
        </w:rPr>
        <w:t>Le Coran dit à propos des Écritures données aux Juifs (Sourate 45:11) : « Nous avons donné le Livre aux</w:t>
      </w:r>
    </w:p>
    <w:p w14:paraId="1442BF74" w14:textId="77777777" w:rsidR="00866F79" w:rsidRPr="0054571F" w:rsidRDefault="00866F79" w:rsidP="00866F79">
      <w:pPr>
        <w:rPr>
          <w:lang w:val="es-ES_tradnl"/>
        </w:rPr>
      </w:pPr>
      <w:r w:rsidRPr="0054571F">
        <w:rPr>
          <w:i/>
          <w:iCs/>
          <w:lang w:val="es-ES_tradnl"/>
        </w:rPr>
        <w:t>les Israélites et leur a accordé la sagesse et la prophétie... "</w:t>
      </w:r>
      <w:r w:rsidRPr="0054571F">
        <w:rPr>
          <w:lang w:val="es-ES_tradnl"/>
        </w:rPr>
        <w:t>Isaïe, l'un de ceux-là</w:t>
      </w:r>
    </w:p>
    <w:p w14:paraId="5FB77624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lang w:val="es-ES_tradnl"/>
        </w:rPr>
        <w:t>Les prophètes ont enregistré une prophétie au chapitre 7:14 : « C'est pourquoi le Seigneur lui-même vous donnera une</w:t>
      </w:r>
    </w:p>
    <w:p w14:paraId="1C3C3B57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signe, Voici, la vierge concevra et enfantera</w:t>
      </w:r>
      <w:r w:rsidRPr="0054571F">
        <w:rPr>
          <w:lang w:val="es-ES_tradnl"/>
        </w:rPr>
        <w:t>un fils, et il lui donnera le nom d’Emmanuel.</w:t>
      </w:r>
    </w:p>
    <w:p w14:paraId="4DBD4089" w14:textId="77777777" w:rsidR="00866F79" w:rsidRPr="00866F79" w:rsidRDefault="00866F79" w:rsidP="00866F79">
      <w:pPr>
        <w:rPr>
          <w:i/>
          <w:iCs/>
        </w:rPr>
      </w:pPr>
      <w:r w:rsidRPr="00866F79">
        <w:t>Matthieu, un apôtre de Jésus, rapporte comment cela s'est produit dans Matthieu 1:18-23 : « Or,</w:t>
      </w:r>
    </w:p>
    <w:p w14:paraId="7061AFFE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La naissance de Jésus-Christ s'est déroulée ainsi : lorsque sa mère Marie fut fiancée à Joseph,</w:t>
      </w:r>
    </w:p>
    <w:p w14:paraId="6EA99683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Avant qu'ils ne se réunissent, elle se trouva enceinte, par la vertu du Saint-Esprit. Alors Joseph la</w:t>
      </w:r>
    </w:p>
    <w:p w14:paraId="7B000783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mari, étant un homme juste, et ne voulant pas la faire</w:t>
      </w:r>
      <w:r w:rsidRPr="00866F79">
        <w:t>un exemple public était censé être donné</w:t>
      </w:r>
    </w:p>
    <w:p w14:paraId="4B2D2A65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l'enleva secrètement. Tandis qu'il réfléchissait à ces choses, voici, l'ange du Seigneur</w:t>
      </w:r>
    </w:p>
    <w:p w14:paraId="1EC03DA2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lui apparut en songe, disant : Joseph, fils de David, ne crains pas de prendre avec toi</w:t>
      </w:r>
    </w:p>
    <w:p w14:paraId="50093AA1" w14:textId="77777777" w:rsidR="00866F79" w:rsidRPr="0054571F" w:rsidRDefault="00866F79" w:rsidP="00866F79">
      <w:pPr>
        <w:rPr>
          <w:i/>
          <w:iCs/>
          <w:lang w:val="es-ES_tradnl"/>
        </w:rPr>
      </w:pPr>
      <w:r w:rsidRPr="00866F79">
        <w:rPr>
          <w:i/>
          <w:iCs/>
        </w:rPr>
        <w:t xml:space="preserve">Marie pour épouse, car ce qui est conçu en elle vient du Saint-Esprit. </w:t>
      </w:r>
      <w:r w:rsidRPr="0054571F">
        <w:rPr>
          <w:i/>
          <w:iCs/>
          <w:lang w:val="es-ES_tradnl"/>
        </w:rPr>
        <w:t>Et elle enfantera</w:t>
      </w:r>
    </w:p>
    <w:p w14:paraId="0D1B16F8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en avant</w:t>
      </w:r>
      <w:r w:rsidRPr="0054571F">
        <w:rPr>
          <w:lang w:val="es-ES_tradnl"/>
        </w:rPr>
        <w:t>un fils, et tu lui donneras le nom de Jésus; car c'est lui qui sauvera son peuple de ses péchés.</w:t>
      </w:r>
    </w:p>
    <w:p w14:paraId="634CF1D2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Or tout cela arriva afin que s'accomplît ce que le Seigneur avait annoncé par le prophète.</w:t>
      </w:r>
    </w:p>
    <w:p w14:paraId="19E5FB4E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disant : Voici</w:t>
      </w:r>
      <w:r w:rsidRPr="0054571F">
        <w:rPr>
          <w:lang w:val="es-ES_tradnl"/>
        </w:rPr>
        <w:t>la vierge enfantera un fils, et on lui donnera le nom d'Emmanuel,</w:t>
      </w:r>
    </w:p>
    <w:p w14:paraId="26E69609" w14:textId="77777777" w:rsidR="00866F79" w:rsidRPr="0054571F" w:rsidRDefault="00866F79" w:rsidP="00866F79">
      <w:pPr>
        <w:rPr>
          <w:b/>
          <w:bCs/>
          <w:i/>
          <w:iCs/>
          <w:lang w:val="es-ES_tradnl"/>
        </w:rPr>
      </w:pPr>
      <w:r w:rsidRPr="0054571F">
        <w:rPr>
          <w:i/>
          <w:iCs/>
          <w:lang w:val="es-ES_tradnl"/>
        </w:rPr>
        <w:t>ce qui signifie : Dieu avec nous.</w:t>
      </w:r>
    </w:p>
    <w:p w14:paraId="7716A1AC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 Coran déclare que Dieu est unique, et c'est vrai. C'est Dieu incarné qui a été</w:t>
      </w:r>
    </w:p>
    <w:p w14:paraId="3A452B7C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né de Marie. Dieu incarné, Jean, un autre apôtre de Jésus, l'explique au chapitre un,</w:t>
      </w:r>
    </w:p>
    <w:p w14:paraId="0AA21263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« Au commencement était la Parole, et la Parole était avec Dieu. Et la Parole était Dieu. Le</w:t>
      </w:r>
    </w:p>
    <w:p w14:paraId="06A80762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Il était au commencement avec Dieu. Toutes choses ont été faites par lui, et sans lui rien n'a été fait.</w:t>
      </w:r>
    </w:p>
    <w:p w14:paraId="772FDC8B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 xml:space="preserve">toute chose </w:t>
      </w:r>
      <w:proofErr w:type="spellStart"/>
      <w:r w:rsidRPr="00866F79">
        <w:rPr>
          <w:i/>
          <w:iCs/>
        </w:rPr>
        <w:t>faite</w:t>
      </w:r>
      <w:proofErr w:type="spellEnd"/>
      <w:r w:rsidRPr="00866F79">
        <w:rPr>
          <w:i/>
          <w:iCs/>
        </w:rPr>
        <w:t xml:space="preserve"> qui a </w:t>
      </w:r>
      <w:proofErr w:type="spellStart"/>
      <w:r w:rsidRPr="00866F79">
        <w:rPr>
          <w:i/>
          <w:iCs/>
        </w:rPr>
        <w:t>été</w:t>
      </w:r>
      <w:proofErr w:type="spellEnd"/>
      <w:r w:rsidRPr="00866F79">
        <w:rPr>
          <w:i/>
          <w:iCs/>
        </w:rPr>
        <w:t xml:space="preserve"> </w:t>
      </w:r>
      <w:proofErr w:type="spellStart"/>
      <w:r w:rsidRPr="00866F79">
        <w:rPr>
          <w:i/>
          <w:iCs/>
        </w:rPr>
        <w:t>faite.</w:t>
      </w:r>
      <w:r w:rsidRPr="00866F79">
        <w:t>Verset</w:t>
      </w:r>
      <w:proofErr w:type="spellEnd"/>
      <w:r w:rsidRPr="00866F79">
        <w:t xml:space="preserve"> 14 : « Et la Parole a été faite chair, et elle a habité parmi les hommes.</w:t>
      </w:r>
    </w:p>
    <w:p w14:paraId="022CA534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nous. (et nous avons contemplé sa gloire, une gloire comme celle du Fils unique venu du Père), plein de grâce et</w:t>
      </w:r>
    </w:p>
    <w:p w14:paraId="05CA742A" w14:textId="77777777" w:rsidR="00866F79" w:rsidRPr="0054571F" w:rsidRDefault="00866F79" w:rsidP="00866F79">
      <w:pPr>
        <w:rPr>
          <w:lang w:val="es-ES_tradnl"/>
        </w:rPr>
      </w:pPr>
      <w:r w:rsidRPr="0054571F">
        <w:rPr>
          <w:i/>
          <w:iCs/>
          <w:lang w:val="es-ES_tradnl"/>
        </w:rPr>
        <w:t>vérité."</w:t>
      </w:r>
      <w:r w:rsidRPr="0054571F">
        <w:rPr>
          <w:lang w:val="es-ES_tradnl"/>
        </w:rPr>
        <w:t>La divinité de Jésus a été déclarée par Dieu lui-même et consignée par Matthieu en deux passages.</w:t>
      </w:r>
    </w:p>
    <w:p w14:paraId="42D7328C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lang w:val="es-ES_tradnl"/>
        </w:rPr>
        <w:t>lieux ; à son baptême et à sa transfiguration. Matthieu 3:16 « Et Jésus, lorsqu'il était</w:t>
      </w:r>
    </w:p>
    <w:p w14:paraId="54BAF3AC" w14:textId="77777777" w:rsidR="00866F79" w:rsidRPr="0054571F" w:rsidRDefault="00866F79" w:rsidP="00866F79">
      <w:pPr>
        <w:rPr>
          <w:i/>
          <w:iCs/>
          <w:lang w:val="es-ES_tradnl"/>
        </w:rPr>
      </w:pPr>
      <w:r w:rsidRPr="00866F79">
        <w:rPr>
          <w:i/>
          <w:iCs/>
        </w:rPr>
        <w:t xml:space="preserve">baptisé, il sortit aussitôt de l’eau. </w:t>
      </w:r>
      <w:r w:rsidRPr="0054571F">
        <w:rPr>
          <w:i/>
          <w:iCs/>
          <w:lang w:val="es-ES_tradnl"/>
        </w:rPr>
        <w:t>Et voici, les cieux s’ouvrirent à lui,</w:t>
      </w:r>
    </w:p>
    <w:p w14:paraId="232301B3" w14:textId="77777777" w:rsidR="00866F79" w:rsidRPr="00866F79" w:rsidRDefault="00866F79" w:rsidP="00866F79">
      <w:pPr>
        <w:rPr>
          <w:i/>
          <w:iCs/>
        </w:rPr>
      </w:pPr>
      <w:r w:rsidRPr="0054571F">
        <w:rPr>
          <w:i/>
          <w:iCs/>
          <w:lang w:val="es-ES_tradnl"/>
        </w:rPr>
        <w:t>et il</w:t>
      </w:r>
      <w:r w:rsidRPr="0054571F">
        <w:rPr>
          <w:lang w:val="es-ES_tradnl"/>
        </w:rPr>
        <w:t xml:space="preserve">(Jean) vit l'Esprit de Dieu descendre comme une colombe et venir sur lui. </w:t>
      </w:r>
      <w:r w:rsidRPr="00866F79">
        <w:t>Et voici, un</w:t>
      </w:r>
    </w:p>
    <w:p w14:paraId="1104FF4E" w14:textId="77777777" w:rsidR="00866F79" w:rsidRPr="00866F79" w:rsidRDefault="00866F79" w:rsidP="00866F79">
      <w:pPr>
        <w:rPr>
          <w:b/>
          <w:bCs/>
          <w:i/>
          <w:iCs/>
        </w:rPr>
      </w:pPr>
      <w:r w:rsidRPr="00866F79">
        <w:rPr>
          <w:i/>
          <w:iCs/>
        </w:rPr>
        <w:t>une voix venant du ciel dit : « Celui-ci est mon bien-aimé »</w:t>
      </w:r>
      <w:r w:rsidRPr="00866F79">
        <w:rPr>
          <w:b/>
          <w:bCs/>
        </w:rPr>
        <w:t>Fils, en qui j'ai mis toute mon affection, écoute-moi.</w:t>
      </w:r>
    </w:p>
    <w:p w14:paraId="07C30D8F" w14:textId="77777777" w:rsidR="00866F79" w:rsidRPr="00866F79" w:rsidRDefault="00866F79" w:rsidP="00866F79">
      <w:pPr>
        <w:rPr>
          <w:b/>
          <w:bCs/>
          <w:i/>
          <w:iCs/>
        </w:rPr>
      </w:pPr>
      <w:r w:rsidRPr="00866F79">
        <w:rPr>
          <w:b/>
          <w:bCs/>
          <w:i/>
          <w:iCs/>
        </w:rPr>
        <w:t>Lui."</w:t>
      </w:r>
    </w:p>
    <w:p w14:paraId="60EBDF98" w14:textId="77777777" w:rsidR="00866F79" w:rsidRPr="00866F79" w:rsidRDefault="00866F79" w:rsidP="00866F79">
      <w:r w:rsidRPr="00866F79">
        <w:t>Dieu est un, Dieu est invisible et Dieu est Esprit. Le Christ est son image, Premier-né de</w:t>
      </w:r>
    </w:p>
    <w:p w14:paraId="53EDB058" w14:textId="77777777" w:rsidR="00866F79" w:rsidRPr="00866F79" w:rsidRDefault="00866F79" w:rsidP="00866F79">
      <w:r w:rsidRPr="00866F79">
        <w:t>Tout, et il a fait tout le reste. Dieu, étant invisible, s'est fait une image,</w:t>
      </w:r>
    </w:p>
    <w:p w14:paraId="60930FE9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Son premier-né. Expliqué par l'apôtre Paul dans l'Épître aux Colossiens, chapitre un</w:t>
      </w:r>
    </w:p>
    <w:p w14:paraId="04D645B9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parlant de nous délivrer du pouvoir des ténèbres et de nous transférer dans le Royaume</w:t>
      </w:r>
    </w:p>
    <w:p w14:paraId="2B3D8926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lang w:val="es-ES_tradnl"/>
        </w:rPr>
        <w:t>du Fils bien-aimé de Dieu au verset 15, il est écrit : « Qui est l'image du Dieu invisible, le premier-né</w:t>
      </w:r>
    </w:p>
    <w:p w14:paraId="72C34075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de toute créature ; car en lui ont été créées toutes choses, celles qui sont dans les cieux et celles qui sont dans</w:t>
      </w:r>
    </w:p>
    <w:p w14:paraId="478CB78C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terre, visibles et invisibles, qu'il s'agisse de trônes, de dominations, de principautés ou</w:t>
      </w:r>
    </w:p>
    <w:p w14:paraId="7C6A5730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puissances ; toutes choses ont été créées par et pour lui. Il est avant toutes choses, et par lui tout</w:t>
      </w:r>
    </w:p>
    <w:p w14:paraId="169FCAC5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les choses consistent."</w:t>
      </w:r>
      <w:r w:rsidRPr="00866F79">
        <w:t>Verset 19 : « Car il a plu au Père qu’en lui habitât toute plénitude. »</w:t>
      </w:r>
    </w:p>
    <w:p w14:paraId="0B32A4A3" w14:textId="77777777" w:rsidR="00866F79" w:rsidRPr="00866F79" w:rsidRDefault="00866F79" w:rsidP="00866F79">
      <w:r w:rsidRPr="00866F79">
        <w:t>Jésus est Dieu. Jésus est l'image de Dieu. Jésus a été fait chair pour vivre parmi nous comme Dieu et</w:t>
      </w:r>
    </w:p>
    <w:p w14:paraId="30E2B61E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l'homme, pour être en mesure de payer la pénalité nécessaire pour nous réconcilier, en tant que pécheurs, avec Dieu par sa mort</w:t>
      </w:r>
    </w:p>
    <w:p w14:paraId="04715985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sur la croix. Le monothéisme est au cœur de l'islam, la croyance en un seul Dieu. La croyance en une pluralité de dieux ou</w:t>
      </w:r>
    </w:p>
    <w:p w14:paraId="0B83F4C6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L'extension de la divinité de Dieu à toute personne est rejetée. Les chrétiens croient en un seul Dieu, les juifs</w:t>
      </w:r>
    </w:p>
    <w:p w14:paraId="6051FEE8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Je crois en un seul Dieu, Dieu peut être et est sous de multiples formes et être toujours un, dans l'unité et l'omnipotence.</w:t>
      </w:r>
    </w:p>
    <w:p w14:paraId="44AD0636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(L'eau peut être de la glace, du liquide ou de la vapeur et être toujours H2O) Jésus dans le Coran est appelé l'esprit de Dieu,</w:t>
      </w:r>
    </w:p>
    <w:p w14:paraId="3CD43017" w14:textId="77777777" w:rsidR="00866F79" w:rsidRPr="00866F79" w:rsidRDefault="00866F79" w:rsidP="00866F79">
      <w:r w:rsidRPr="00866F79">
        <w:t>et un prophète considéré comme tout autre prophète ou apôtre. De nombreux érudits musulmans voient l'ange Gabriel</w:t>
      </w:r>
    </w:p>
    <w:p w14:paraId="3345C077" w14:textId="77777777" w:rsidR="00866F79" w:rsidRPr="0054571F" w:rsidRDefault="00866F79" w:rsidP="00866F79">
      <w:pPr>
        <w:rPr>
          <w:i/>
          <w:iCs/>
          <w:lang w:val="es-ES_tradnl"/>
        </w:rPr>
      </w:pPr>
      <w:r w:rsidRPr="00866F79">
        <w:t xml:space="preserve">comme le Saint-Esprit. </w:t>
      </w:r>
      <w:r w:rsidRPr="0054571F">
        <w:rPr>
          <w:lang w:val="es-ES_tradnl"/>
        </w:rPr>
        <w:t>Sourate 43:72 : « Dis (aux chrétiens) si le Seigneur de Miséricorde avait un Fils, je serais</w:t>
      </w:r>
    </w:p>
    <w:p w14:paraId="15F57478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les premiers à l'adorer.</w:t>
      </w:r>
    </w:p>
    <w:p w14:paraId="0481CDE7" w14:textId="77777777" w:rsidR="00866F79" w:rsidRPr="00866F79" w:rsidRDefault="00866F79" w:rsidP="00866F79">
      <w:r w:rsidRPr="0054571F">
        <w:rPr>
          <w:lang w:val="es-ES_tradnl"/>
        </w:rPr>
        <w:t xml:space="preserve">Le salut est une question de foi et de bonnes œuvres. </w:t>
      </w:r>
      <w:r w:rsidRPr="00866F79">
        <w:t>Sourate 2:80 et au moins 35 autres références.</w:t>
      </w:r>
    </w:p>
    <w:p w14:paraId="02C4D423" w14:textId="77777777" w:rsidR="00866F79" w:rsidRPr="00866F79" w:rsidRDefault="00866F79" w:rsidP="00866F79">
      <w:r w:rsidRPr="00866F79">
        <w:t>indiquent : « Mais pour ceux qui ont la foi et font de bonnes œuvres, les héritiers du paradis », les humains</w:t>
      </w:r>
    </w:p>
    <w:p w14:paraId="540B058D" w14:textId="77777777" w:rsidR="00866F79" w:rsidRPr="0054571F" w:rsidRDefault="00866F79" w:rsidP="00866F79">
      <w:pPr>
        <w:rPr>
          <w:lang w:val="es-ES_tradnl"/>
        </w:rPr>
      </w:pPr>
      <w:r w:rsidRPr="00866F79">
        <w:t xml:space="preserve">sont fondamentalement bons, mais faillibles et ont besoin d'être guidés. </w:t>
      </w:r>
      <w:r w:rsidRPr="0054571F">
        <w:rPr>
          <w:lang w:val="es-ES_tradnl"/>
        </w:rPr>
        <w:t>L'équilibre entre bonnes et mauvaises actions</w:t>
      </w:r>
    </w:p>
    <w:p w14:paraId="45E0CCF7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détermine le destin éternel au paradis ou en enfer. La miséricorde divine peut faire pencher la balance, mais elle est incertaine.</w:t>
      </w:r>
    </w:p>
    <w:p w14:paraId="5C23E8EF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lang w:val="es-ES_tradnl"/>
        </w:rPr>
        <w:t>Sourate 8;25. « Croyants, si vous craignez Dieu, Il vous accordera le salut et vous purifiera de vos péchés.</w:t>
      </w:r>
    </w:p>
    <w:p w14:paraId="68AC046B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péchés et te pardonne."</w:t>
      </w:r>
      <w:r w:rsidRPr="0054571F">
        <w:rPr>
          <w:lang w:val="es-ES_tradnl"/>
        </w:rPr>
        <w:t>Sourate 92:1, « Pour celui qui fait l'aumône et se prémunit contre le mal.</w:t>
      </w:r>
    </w:p>
    <w:p w14:paraId="2A3276C8" w14:textId="77777777" w:rsidR="00866F79" w:rsidRPr="0054571F" w:rsidRDefault="00866F79" w:rsidP="00866F79">
      <w:pPr>
        <w:rPr>
          <w:lang w:val="es-ES_tradnl"/>
        </w:rPr>
      </w:pPr>
      <w:r w:rsidRPr="0054571F">
        <w:rPr>
          <w:i/>
          <w:iCs/>
          <w:lang w:val="es-ES_tradnl"/>
        </w:rPr>
        <w:t>et croit en la bonté, nous aplanirons le chemin du salut... "</w:t>
      </w:r>
      <w:r w:rsidRPr="0054571F">
        <w:rPr>
          <w:lang w:val="es-ES_tradnl"/>
        </w:rPr>
        <w:t>Dans la Torah comme dans la</w:t>
      </w:r>
    </w:p>
    <w:p w14:paraId="6D039E6F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Dans l'Évangile, il était nécessaire qu'un sacrifice de sang soit offert pour les péchés, avec la foi.</w:t>
      </w:r>
    </w:p>
    <w:p w14:paraId="3EE208FA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 xml:space="preserve">Dans la </w:t>
      </w:r>
      <w:proofErr w:type="spellStart"/>
      <w:r w:rsidRPr="0054571F">
        <w:rPr>
          <w:lang w:val="es-ES_tradnl"/>
        </w:rPr>
        <w:t>Torah</w:t>
      </w:r>
      <w:proofErr w:type="spellEnd"/>
      <w:r w:rsidRPr="0054571F">
        <w:rPr>
          <w:lang w:val="es-ES_tradnl"/>
        </w:rPr>
        <w:t xml:space="preserve">, </w:t>
      </w:r>
      <w:proofErr w:type="spellStart"/>
      <w:r w:rsidRPr="0054571F">
        <w:rPr>
          <w:lang w:val="es-ES_tradnl"/>
        </w:rPr>
        <w:t>c'était</w:t>
      </w:r>
      <w:proofErr w:type="spellEnd"/>
      <w:r w:rsidRPr="0054571F">
        <w:rPr>
          <w:lang w:val="es-ES_tradnl"/>
        </w:rPr>
        <w:t xml:space="preserve"> un </w:t>
      </w:r>
      <w:proofErr w:type="spellStart"/>
      <w:r w:rsidRPr="0054571F">
        <w:rPr>
          <w:lang w:val="es-ES_tradnl"/>
        </w:rPr>
        <w:t>sacrifice</w:t>
      </w:r>
      <w:proofErr w:type="spellEnd"/>
      <w:r w:rsidRPr="0054571F">
        <w:rPr>
          <w:lang w:val="es-ES_tradnl"/>
        </w:rPr>
        <w:t xml:space="preserve"> animal, </w:t>
      </w:r>
      <w:proofErr w:type="spellStart"/>
      <w:r w:rsidRPr="0054571F">
        <w:rPr>
          <w:lang w:val="es-ES_tradnl"/>
        </w:rPr>
        <w:t>dans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l'Évangile</w:t>
      </w:r>
      <w:proofErr w:type="spellEnd"/>
      <w:r w:rsidRPr="0054571F">
        <w:rPr>
          <w:lang w:val="es-ES_tradnl"/>
        </w:rPr>
        <w:t xml:space="preserve">, </w:t>
      </w:r>
      <w:proofErr w:type="spellStart"/>
      <w:r w:rsidRPr="0054571F">
        <w:rPr>
          <w:lang w:val="es-ES_tradnl"/>
        </w:rPr>
        <w:t>c'était</w:t>
      </w:r>
      <w:proofErr w:type="spellEnd"/>
      <w:r w:rsidRPr="0054571F">
        <w:rPr>
          <w:lang w:val="es-ES_tradnl"/>
        </w:rPr>
        <w:t xml:space="preserve"> le Fils de </w:t>
      </w:r>
      <w:proofErr w:type="spellStart"/>
      <w:r w:rsidRPr="0054571F">
        <w:rPr>
          <w:lang w:val="es-ES_tradnl"/>
        </w:rPr>
        <w:t>Dieu</w:t>
      </w:r>
      <w:proofErr w:type="spellEnd"/>
      <w:r w:rsidRPr="0054571F">
        <w:rPr>
          <w:lang w:val="es-ES_tradnl"/>
        </w:rPr>
        <w:t xml:space="preserve"> qui </w:t>
      </w:r>
      <w:proofErr w:type="spellStart"/>
      <w:r w:rsidRPr="0054571F">
        <w:rPr>
          <w:lang w:val="es-ES_tradnl"/>
        </w:rPr>
        <w:t>était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l'agneau</w:t>
      </w:r>
      <w:proofErr w:type="spellEnd"/>
      <w:r w:rsidRPr="0054571F">
        <w:rPr>
          <w:lang w:val="es-ES_tradnl"/>
        </w:rPr>
        <w:t xml:space="preserve"> de </w:t>
      </w:r>
      <w:proofErr w:type="spellStart"/>
      <w:r w:rsidRPr="0054571F">
        <w:rPr>
          <w:lang w:val="es-ES_tradnl"/>
        </w:rPr>
        <w:t>Dieu</w:t>
      </w:r>
      <w:proofErr w:type="spellEnd"/>
    </w:p>
    <w:p w14:paraId="007F3405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qui efface les péchés des croyants. Dans le Coran, seules « la foi et les bonnes œuvres » sont</w:t>
      </w:r>
    </w:p>
    <w:p w14:paraId="2AFB4516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nécessaire, aucun sacrifice de sang n'est nécessaire ici.</w:t>
      </w:r>
    </w:p>
    <w:p w14:paraId="04962959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Nous nous posons la question : une religion vaut-elle une autre ? Dans la sourate 2:61</w:t>
      </w:r>
    </w:p>
    <w:p w14:paraId="0FBCFDD6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lang w:val="es-ES_tradnl"/>
        </w:rPr>
        <w:t>et 5:65 « Croyants, Juifs, Chrétiens et Sabéens - Quiconque croit en Dieu et au dernier</w:t>
      </w:r>
    </w:p>
    <w:p w14:paraId="6062A2F1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jour et fait ce qui est juste</w:t>
      </w:r>
      <w:r w:rsidRPr="0054571F">
        <w:rPr>
          <w:lang w:val="es-ES_tradnl"/>
        </w:rPr>
        <w:t>- seront récompensés par leur Seigneur : ils n'ont rien à craindre ni à</w:t>
      </w:r>
    </w:p>
    <w:p w14:paraId="4311CF7B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regret,"</w:t>
      </w:r>
      <w:r w:rsidRPr="00866F79">
        <w:t>Sourate 29:46, « Soyez courtois lorsque vous discutez avec les gens du Livre... » « Nous</w:t>
      </w:r>
    </w:p>
    <w:p w14:paraId="1D516E43" w14:textId="77777777" w:rsidR="00866F79" w:rsidRPr="00866F79" w:rsidRDefault="00866F79" w:rsidP="00866F79">
      <w:r w:rsidRPr="00866F79">
        <w:rPr>
          <w:i/>
          <w:iCs/>
        </w:rPr>
        <w:t>croyez à ce qui nous a été révélé et à ce qui vous a été révélé.</w:t>
      </w:r>
      <w:r w:rsidRPr="00866F79">
        <w:t>"_Ici ils</w:t>
      </w:r>
    </w:p>
    <w:p w14:paraId="57FFCC3E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Je crois que tout le monde peut être récompensé par Dieu, mais les religions ne sont pas les mêmes !</w:t>
      </w:r>
    </w:p>
    <w:p w14:paraId="0B4B4071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 Coran dit qu'il y aura ce jour final de jugement et de récompenses, et de résurrection de</w:t>
      </w:r>
    </w:p>
    <w:p w14:paraId="60F3E153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corps. Paradis éternel pour ceux qui croient en l'Islam et enfer éternel pour les infidèles ; infidèles</w:t>
      </w:r>
    </w:p>
    <w:p w14:paraId="071828CA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sont ceux qui rejettent l'islam. Dans les sourates ci-dessus, les croyants tels que les juifs, les chrétiens et</w:t>
      </w:r>
    </w:p>
    <w:p w14:paraId="44E1759F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Les Sabéens avaient également la possibilité d'être récompensés. Être chrétien et musulman est incompatible.</w:t>
      </w:r>
    </w:p>
    <w:p w14:paraId="186A1CFF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croire simultanément à deux religions qui ne sont pas identiques en doctrine.</w:t>
      </w:r>
    </w:p>
    <w:p w14:paraId="39E71A02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Les infidèles sont l'ennemi. Le Coran ordonne aux musulmans de combattre pour la cause d'Allah, qui est</w:t>
      </w:r>
    </w:p>
    <w:p w14:paraId="71DDA17B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L'islam. Il n'existe pas de séparation entre l'Église (mosquée) et l'État dans l'enseignement islamique.</w:t>
      </w:r>
    </w:p>
    <w:p w14:paraId="5E88D4F5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 gouvernement est ou devrait être la religion, et la religion est ou devrait être le gouvernement.</w:t>
      </w:r>
    </w:p>
    <w:p w14:paraId="425E9CC9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lang w:val="es-ES_tradnl"/>
        </w:rPr>
        <w:t>Cela nécessite un bain de sang. Sourate 9:121 : « Croyants, faites la guerre aux infidèles qui habitent ici.</w:t>
      </w:r>
    </w:p>
    <w:p w14:paraId="42B1A66F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autour de vous, traitez-les avec fermeté.</w:t>
      </w:r>
      <w:r w:rsidRPr="0054571F">
        <w:rPr>
          <w:lang w:val="es-ES_tradnl"/>
        </w:rPr>
        <w:t>Sourate 66:7, « Prophète, fais la guerre aux mécréants et aux</w:t>
      </w:r>
    </w:p>
    <w:p w14:paraId="344ABAE1" w14:textId="77777777" w:rsidR="00866F79" w:rsidRPr="00866F79" w:rsidRDefault="00866F79" w:rsidP="00866F79">
      <w:pPr>
        <w:rPr>
          <w:i/>
          <w:iCs/>
        </w:rPr>
      </w:pPr>
      <w:r w:rsidRPr="0054571F">
        <w:rPr>
          <w:i/>
          <w:iCs/>
          <w:lang w:val="es-ES_tradnl"/>
        </w:rPr>
        <w:t xml:space="preserve">hypocrites et traite-les avec sévérité. </w:t>
      </w:r>
      <w:r w:rsidRPr="00866F79">
        <w:rPr>
          <w:i/>
          <w:iCs/>
        </w:rPr>
        <w:t>L'Enfer sera leur demeure, et le malheur sera leur sort. Sourate 8:59,</w:t>
      </w:r>
    </w:p>
    <w:p w14:paraId="31F01950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« Que les incroyants ne pensent pas qu'ils s'en sortiront un jour. Ils n'en ont pas le pouvoir.</w:t>
      </w:r>
    </w:p>
    <w:p w14:paraId="6307E827" w14:textId="77777777" w:rsidR="00866F79" w:rsidRPr="00866F79" w:rsidRDefault="00866F79" w:rsidP="00866F79">
      <w:pPr>
        <w:rPr>
          <w:i/>
          <w:iCs/>
        </w:rPr>
      </w:pPr>
      <w:r w:rsidRPr="00866F79">
        <w:t>Alors, rassemblez contre eux tous les hommes et la cavalerie à votre disposition, afin de semer la terreur.</w:t>
      </w:r>
    </w:p>
    <w:p w14:paraId="4162150E" w14:textId="77777777" w:rsidR="00866F79" w:rsidRPr="0054571F" w:rsidRDefault="00866F79" w:rsidP="00866F79">
      <w:pPr>
        <w:rPr>
          <w:lang w:val="es-ES_tradnl"/>
        </w:rPr>
      </w:pPr>
      <w:r w:rsidRPr="0054571F">
        <w:rPr>
          <w:i/>
          <w:iCs/>
          <w:lang w:val="es-ES_tradnl"/>
        </w:rPr>
        <w:t>en ennemi de Dieu et votre ennemi.</w:t>
      </w:r>
      <w:r w:rsidRPr="0054571F">
        <w:rPr>
          <w:lang w:val="es-ES_tradnl"/>
        </w:rPr>
        <w:t>Il existe plus de trente références à la lutte pour la</w:t>
      </w:r>
    </w:p>
    <w:p w14:paraId="6ACEA1B6" w14:textId="77777777" w:rsidR="00866F79" w:rsidRPr="00866F79" w:rsidRDefault="00866F79" w:rsidP="00866F79">
      <w:pPr>
        <w:rPr>
          <w:i/>
          <w:iCs/>
        </w:rPr>
      </w:pPr>
      <w:r w:rsidRPr="0054571F">
        <w:rPr>
          <w:lang w:val="es-ES_tradnl"/>
        </w:rPr>
        <w:t xml:space="preserve">cause de Dieu dans le Coran. </w:t>
      </w:r>
      <w:r w:rsidRPr="00866F79">
        <w:t>Sourate 4:91 : « Si ceux-ci ne se tiennent pas à distance de toi, s'ils</w:t>
      </w:r>
    </w:p>
    <w:p w14:paraId="141EA4FA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ne vous offrent pas la paix et ne cessent pas leurs hostilités contre vous, saisissent-les et tuent-les</w:t>
      </w:r>
    </w:p>
    <w:p w14:paraId="76ABC6FC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Où que vous les trouviez. Nous vous donnons autorité absolue sur ces hommes.</w:t>
      </w:r>
      <w:r w:rsidRPr="0054571F">
        <w:rPr>
          <w:lang w:val="es-ES_tradnl"/>
        </w:rPr>
        <w:t>Sourate 9:111, « Dieu</w:t>
      </w:r>
    </w:p>
    <w:p w14:paraId="36FDAC48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a acheté aux fidèles leur vie et leurs biens terrestres, et en retour a promis</w:t>
      </w:r>
    </w:p>
    <w:p w14:paraId="3CC70E03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un jardin. Ils se battront</w:t>
      </w:r>
    </w:p>
    <w:p w14:paraId="3B716A59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Pour la cause de Dieu, ils tueront et seront tués. Telle est la véritable promesse qu'Il a</w:t>
      </w:r>
    </w:p>
    <w:p w14:paraId="0909A955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fait dans la Torah, l'Évangile et le Coran.</w:t>
      </w:r>
    </w:p>
    <w:p w14:paraId="52B1E2EA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 terme « djihad » est généralement traduit par « guerre sainte » et désigne la lutte pour l’indépendance.</w:t>
      </w:r>
    </w:p>
    <w:p w14:paraId="0D5B1E53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L'objectif islamique de « réformer la terre », qui peut inclure le recours à la force armée pour convertir</w:t>
      </w:r>
    </w:p>
    <w:p w14:paraId="7BA71E88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personnes à l'Islam, ou acquérir le pouvoir politique pour mettre en œuvre les principes de l'Islam dans la vie publique</w:t>
      </w:r>
    </w:p>
    <w:p w14:paraId="554B3314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institutions. Le concept de djihad a été utilisé par certains dirigeants musulmans pour justifier la guerre</w:t>
      </w:r>
    </w:p>
    <w:p w14:paraId="40F360DB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ambition politique. Le djihad est encore utilisé par certains groupes islamiques de manière offensive. Il n'y a pas</w:t>
      </w:r>
    </w:p>
    <w:p w14:paraId="53D77C30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liberté de religion dans les régions du monde à dominante musulmane. Selon l'islam classique</w:t>
      </w:r>
    </w:p>
    <w:p w14:paraId="0CC413FC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loi, le monde est divisé en trois zones, La maison de l'Islam, où les musulmans sont au pouvoir ;</w:t>
      </w:r>
    </w:p>
    <w:p w14:paraId="593F5627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la maison de la paix, où se trouvent les accords de paix avec les musulmans et les autres puissances ; et</w:t>
      </w:r>
    </w:p>
    <w:p w14:paraId="6DD90B6E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 reste du monde, considéré comme infidèle.</w:t>
      </w:r>
    </w:p>
    <w:p w14:paraId="3A985F11" w14:textId="77777777" w:rsidR="00866F79" w:rsidRPr="00866F79" w:rsidRDefault="00866F79" w:rsidP="00866F79">
      <w:pPr>
        <w:rPr>
          <w:i/>
          <w:iCs/>
        </w:rPr>
      </w:pPr>
      <w:r w:rsidRPr="0054571F">
        <w:rPr>
          <w:lang w:val="es-ES_tradnl"/>
        </w:rPr>
        <w:t xml:space="preserve">Il y a une récompense pour les croyants. </w:t>
      </w:r>
      <w:r w:rsidRPr="00866F79">
        <w:t>Sourate 3:192 : « Ceux qui ont souffert à cause de moi. »</w:t>
      </w:r>
    </w:p>
    <w:p w14:paraId="0283DC6E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et ils ont combattu et ont été tués : je leur pardonnerai leurs péchés et je les ferai entrer dans des jardins arrosés</w:t>
      </w:r>
    </w:p>
    <w:p w14:paraId="17AC25DB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en faisant tourner des ruisseaux... "</w:t>
      </w:r>
      <w:r w:rsidRPr="00866F79">
        <w:t>Sourate 9:18, « Leur Seigneur leur a promis une miséricorde de Sa part, et</w:t>
      </w:r>
    </w:p>
    <w:p w14:paraId="4234F763" w14:textId="77777777" w:rsidR="00866F79" w:rsidRPr="00866F79" w:rsidRDefault="00866F79" w:rsidP="00866F79">
      <w:r w:rsidRPr="00866F79">
        <w:rPr>
          <w:i/>
          <w:iCs/>
        </w:rPr>
        <w:t>Son plaisir, et des jardins de félicité éternelle où ils demeureront pour toujours.</w:t>
      </w:r>
      <w:r w:rsidRPr="00866F79">
        <w:t>Sourate 38:44,</w:t>
      </w:r>
    </w:p>
    <w:p w14:paraId="05035D9F" w14:textId="77777777" w:rsidR="00866F79" w:rsidRPr="00866F79" w:rsidRDefault="00866F79" w:rsidP="00866F79">
      <w:r w:rsidRPr="00866F79">
        <w:rPr>
          <w:i/>
          <w:iCs/>
        </w:rPr>
        <w:t>« Allongés face à face sur des canapés moelleux, ils seront servis avec</w:t>
      </w:r>
      <w:r w:rsidRPr="00866F79">
        <w:t>un gobelet rempli à une</w:t>
      </w:r>
    </w:p>
    <w:p w14:paraId="6D2B4944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fontaine jaillissante, blanche et délicieuse pour ceux qui la boivent...</w:t>
      </w:r>
      <w:r w:rsidRPr="00866F79">
        <w:t>" "Ils s'assiéront avec honte,</w:t>
      </w:r>
    </w:p>
    <w:p w14:paraId="30A6B1DC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des vierges aux yeux noirs, aussi chastes que les œufs d'autruches.</w:t>
      </w:r>
    </w:p>
    <w:p w14:paraId="06021E04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La loi islamique, appelée charia, énonce les objectifs moraux de la communauté. Elle est fondée</w:t>
      </w:r>
    </w:p>
    <w:p w14:paraId="1A4631CF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sur quatre sources, ou racines de la loi. Les deux premières sont le Coran et la Sunna, ou Hadith.</w:t>
      </w:r>
    </w:p>
    <w:p w14:paraId="11F18813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La troisième source, appelée ijtihad, est « l'opinion individuelle responsable ». Elle est utilisée comme une analogie</w:t>
      </w:r>
    </w:p>
    <w:p w14:paraId="79FE0B61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 raisonnement sur des questions non couvertes par le Coran ou la Sunna. Une quatrième source de droit est le consensus.</w:t>
      </w:r>
    </w:p>
    <w:p w14:paraId="22077736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de la communauté, un processus informel qui a nécessité une longue période de temps pour se développer,</w:t>
      </w:r>
    </w:p>
    <w:p w14:paraId="1375068C" w14:textId="77777777" w:rsidR="00866F79" w:rsidRPr="0054571F" w:rsidRDefault="00866F79" w:rsidP="00866F79">
      <w:pPr>
        <w:rPr>
          <w:lang w:val="es-ES_tradnl"/>
        </w:rPr>
      </w:pPr>
      <w:r w:rsidRPr="00866F79">
        <w:t xml:space="preserve">et peut changer, rejetant certaines opinions et en acceptant d'autres. </w:t>
      </w:r>
      <w:r w:rsidRPr="0054571F">
        <w:rPr>
          <w:lang w:val="es-ES_tradnl"/>
        </w:rPr>
        <w:t>Il existe des variations de</w:t>
      </w:r>
    </w:p>
    <w:p w14:paraId="0B88D79E" w14:textId="77777777" w:rsidR="00866F79" w:rsidRPr="00866F79" w:rsidRDefault="00866F79" w:rsidP="00866F79">
      <w:r w:rsidRPr="0054571F">
        <w:rPr>
          <w:lang w:val="es-ES_tradnl"/>
        </w:rPr>
        <w:t xml:space="preserve">La loi islamique dans les régions dominées par les sectes sunnites ou chiites. </w:t>
      </w:r>
      <w:r w:rsidRPr="00866F79">
        <w:t>Elles utilisent toutes systématiquement</w:t>
      </w:r>
    </w:p>
    <w:p w14:paraId="1BC48910" w14:textId="77777777" w:rsidR="00866F79" w:rsidRPr="0054571F" w:rsidRDefault="00866F79" w:rsidP="00866F79">
      <w:pPr>
        <w:rPr>
          <w:lang w:val="es-ES_tradnl"/>
        </w:rPr>
      </w:pPr>
      <w:r w:rsidRPr="00866F79">
        <w:t xml:space="preserve">raisonnement pour traiter des domaines du droit non couverts par le Coran ou la Sunna. </w:t>
      </w:r>
      <w:r w:rsidRPr="0054571F">
        <w:rPr>
          <w:lang w:val="es-ES_tradnl"/>
        </w:rPr>
        <w:t>Le droit islamique comprend</w:t>
      </w:r>
    </w:p>
    <w:p w14:paraId="5DCAFB49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des règles à la fois juridiques et morales ou religieuses.</w:t>
      </w:r>
    </w:p>
    <w:p w14:paraId="4F16FC81" w14:textId="77777777" w:rsidR="00866F79" w:rsidRPr="00866F79" w:rsidRDefault="00866F79" w:rsidP="00866F79">
      <w:r w:rsidRPr="00866F79">
        <w:t>Les musulmans n’ont traditionnellement pas cherché à dialoguer avec les personnes d’autres religions, mais récemment</w:t>
      </w:r>
    </w:p>
    <w:p w14:paraId="3FE1CAAA" w14:textId="77777777" w:rsidR="00866F79" w:rsidRPr="00866F79" w:rsidRDefault="00866F79" w:rsidP="00866F79">
      <w:r w:rsidRPr="00866F79">
        <w:t>ont engagé des discussions avec des représentants du christianisme et du judaïsme, reconnus dans l'islam comme d'autres</w:t>
      </w:r>
    </w:p>
    <w:p w14:paraId="5428A184" w14:textId="77777777" w:rsidR="00866F79" w:rsidRPr="00866F79" w:rsidRDefault="00866F79" w:rsidP="00866F79">
      <w:r w:rsidRPr="00866F79">
        <w:t>religions du livre.</w:t>
      </w:r>
    </w:p>
    <w:p w14:paraId="35C922EA" w14:textId="77777777" w:rsidR="00866F79" w:rsidRPr="00866F79" w:rsidRDefault="00866F79" w:rsidP="00866F79">
      <w:r w:rsidRPr="00866F79">
        <w:t>L'Ancien Testament, la Torah et le Nouveau Testament (l'Évangile) mettent tous deux en garde contre les fausses croyances.</w:t>
      </w:r>
    </w:p>
    <w:p w14:paraId="004D3C4F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prophètes. Deutéronome 13:1-5; 18: 20-22, Matthieu 7: 15-24; 1 Jean 4:1-2 en sont des exemples.</w:t>
      </w:r>
    </w:p>
    <w:p w14:paraId="2E0F5940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Les musulmans reconnaissent l'existence de faux enseignants dans le monde. L'Évangile parle de nombreux</w:t>
      </w:r>
    </w:p>
    <w:p w14:paraId="1DDFA8B9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miracles de Jésus-Christ et de ses apôtres. Le Coran n'affirme pas que Mahomet</w:t>
      </w:r>
    </w:p>
    <w:p w14:paraId="2858731C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accompli des miracles, mais il enseigne que Jésus a accompli des miracles. Le Coran affirme que</w:t>
      </w:r>
    </w:p>
    <w:p w14:paraId="6444D1F6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lang w:val="es-ES_tradnl"/>
        </w:rPr>
        <w:t>Le Christ a transformé un oiseau d'argile en un oiseau vivant, et il a guéri « celui qui était né aveugle et</w:t>
      </w:r>
    </w:p>
    <w:p w14:paraId="3F37AD93" w14:textId="77777777" w:rsidR="00866F79" w:rsidRPr="00866F79" w:rsidRDefault="00866F79" w:rsidP="00866F79">
      <w:r w:rsidRPr="00866F79">
        <w:rPr>
          <w:i/>
          <w:iCs/>
        </w:rPr>
        <w:t>le lépreux, par ma permission ; et comment tu as ressuscité les morts, par ma permission.</w:t>
      </w:r>
      <w:r w:rsidRPr="00866F79">
        <w:t>Sourate 5 :</w:t>
      </w:r>
    </w:p>
    <w:p w14:paraId="560AA6C2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 xml:space="preserve">110-115 en </w:t>
      </w:r>
      <w:proofErr w:type="spellStart"/>
      <w:r w:rsidRPr="0054571F">
        <w:rPr>
          <w:lang w:val="es-ES_tradnl"/>
        </w:rPr>
        <w:t>est</w:t>
      </w:r>
      <w:proofErr w:type="spellEnd"/>
      <w:r w:rsidRPr="0054571F">
        <w:rPr>
          <w:lang w:val="es-ES_tradnl"/>
        </w:rPr>
        <w:t xml:space="preserve"> un </w:t>
      </w:r>
      <w:proofErr w:type="spellStart"/>
      <w:r w:rsidRPr="0054571F">
        <w:rPr>
          <w:lang w:val="es-ES_tradnl"/>
        </w:rPr>
        <w:t>exemple</w:t>
      </w:r>
      <w:proofErr w:type="spellEnd"/>
      <w:r w:rsidRPr="0054571F">
        <w:rPr>
          <w:lang w:val="es-ES_tradnl"/>
        </w:rPr>
        <w:t xml:space="preserve">. </w:t>
      </w:r>
      <w:proofErr w:type="spellStart"/>
      <w:r w:rsidRPr="0054571F">
        <w:rPr>
          <w:lang w:val="es-ES_tradnl"/>
        </w:rPr>
        <w:t>L'Ancien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Testament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contient</w:t>
      </w:r>
      <w:proofErr w:type="spellEnd"/>
      <w:r w:rsidRPr="0054571F">
        <w:rPr>
          <w:lang w:val="es-ES_tradnl"/>
        </w:rPr>
        <w:t xml:space="preserve"> de </w:t>
      </w:r>
      <w:proofErr w:type="spellStart"/>
      <w:r w:rsidRPr="0054571F">
        <w:rPr>
          <w:lang w:val="es-ES_tradnl"/>
        </w:rPr>
        <w:t>nombreuses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prophéties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concernant</w:t>
      </w:r>
      <w:proofErr w:type="spellEnd"/>
      <w:r w:rsidRPr="0054571F">
        <w:rPr>
          <w:lang w:val="es-ES_tradnl"/>
        </w:rPr>
        <w:t xml:space="preserve"> le </w:t>
      </w:r>
      <w:proofErr w:type="spellStart"/>
      <w:r w:rsidRPr="0054571F">
        <w:rPr>
          <w:lang w:val="es-ES_tradnl"/>
        </w:rPr>
        <w:t>Christ</w:t>
      </w:r>
      <w:proofErr w:type="spellEnd"/>
      <w:r w:rsidRPr="0054571F">
        <w:rPr>
          <w:lang w:val="es-ES_tradnl"/>
        </w:rPr>
        <w:t>.</w:t>
      </w:r>
    </w:p>
    <w:p w14:paraId="71AC4FD1" w14:textId="77777777" w:rsidR="00866F79" w:rsidRPr="0054571F" w:rsidRDefault="00866F79" w:rsidP="00866F79">
      <w:pPr>
        <w:rPr>
          <w:lang w:val="es-ES_tradnl"/>
        </w:rPr>
      </w:pPr>
      <w:r w:rsidRPr="00866F79">
        <w:t xml:space="preserve">et </w:t>
      </w:r>
      <w:proofErr w:type="spellStart"/>
      <w:r w:rsidRPr="00866F79">
        <w:t>sa</w:t>
      </w:r>
      <w:proofErr w:type="spellEnd"/>
      <w:r w:rsidRPr="00866F79">
        <w:t xml:space="preserve"> nouvelle alliance, comme Jérémie 31:31-34, Daniel 2:44 et Ésaïe 53. </w:t>
      </w:r>
      <w:r w:rsidRPr="0054571F">
        <w:rPr>
          <w:lang w:val="es-ES_tradnl"/>
        </w:rPr>
        <w:t>Il n'y a pas</w:t>
      </w:r>
    </w:p>
    <w:p w14:paraId="7A7F01FA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prophéties de l'Ancien ou du Nouveau Testament prédisant la venue de Mahomet. Le Nouveau</w:t>
      </w:r>
    </w:p>
    <w:p w14:paraId="757BDA2A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 Testament contient de nombreuses prophéties faites par Jésus-Christ.</w:t>
      </w:r>
    </w:p>
    <w:p w14:paraId="2B6D7153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 Coran dit aux chrétiens de ne pas aller au-delà du livre et appelle Jésus un messager de Dieu.</w:t>
      </w:r>
    </w:p>
    <w:p w14:paraId="20A13E91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et un Esprit de Dieu. Il est demandé aux chrétiens de rester dans les limites de leur religion, comme l'indiquent les écrits</w:t>
      </w:r>
    </w:p>
    <w:p w14:paraId="64EA0A1B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Dans le Livre, l'Écriture. Le Livre dit que Jésus était sans péché, Hébreux 4:15. Le Coran</w:t>
      </w:r>
    </w:p>
    <w:p w14:paraId="019287F4" w14:textId="77777777" w:rsidR="00866F79" w:rsidRPr="00866F79" w:rsidRDefault="00866F79" w:rsidP="00866F79">
      <w:r w:rsidRPr="0054571F">
        <w:rPr>
          <w:lang w:val="es-ES_tradnl"/>
        </w:rPr>
        <w:t xml:space="preserve">reconnaît que Mahomet était un pécheur et avait besoin de pardon. </w:t>
      </w:r>
      <w:r w:rsidRPr="00866F79">
        <w:t>Dans la sourate 47 ; 19, « Alors</w:t>
      </w:r>
    </w:p>
    <w:p w14:paraId="6D763C75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Sache (ô Mohammed) qu'il n'y a pas d'autre Dieu qu'Allah, et demande pardon pour ton péché et pour</w:t>
      </w:r>
    </w:p>
    <w:p w14:paraId="6BFA43C5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des hommes et des femmes croyants.</w:t>
      </w:r>
    </w:p>
    <w:p w14:paraId="7B06DE44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Les chrétiens n’exagèrent pas et ne vont pas au-delà de leur religion en acceptant ce que dit le Livre.</w:t>
      </w:r>
    </w:p>
    <w:p w14:paraId="5189C0BA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dit que Jésus-Christ est le Fils de Dieu et qu'il a été conçu par le Saint-Esprit.</w:t>
      </w:r>
    </w:p>
    <w:p w14:paraId="2CB37A4F" w14:textId="77777777" w:rsidR="00866F79" w:rsidRPr="00866F79" w:rsidRDefault="00866F79" w:rsidP="00866F79">
      <w:r w:rsidRPr="00866F79">
        <w:t>c'est ce que dit le Livre dans Matthieu 1:18-23, Matthieu 11:27, Matthieu 14:33, Marc 1:1, Luc</w:t>
      </w:r>
    </w:p>
    <w:p w14:paraId="7C680143" w14:textId="77777777" w:rsidR="00866F79" w:rsidRPr="00866F79" w:rsidRDefault="00866F79" w:rsidP="00866F79">
      <w:r w:rsidRPr="00866F79">
        <w:t>1:35 et Jean 1:34. Trois auteurs différents affirment cela et démontrent qu'il s'agit d'un accomplissement.</w:t>
      </w:r>
    </w:p>
    <w:p w14:paraId="3D055C01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des prophéties des prophètes de l’Ancien Testament.</w:t>
      </w:r>
    </w:p>
    <w:p w14:paraId="11A7652A" w14:textId="77777777" w:rsidR="00866F79" w:rsidRPr="00866F79" w:rsidRDefault="00866F79" w:rsidP="00866F79">
      <w:pPr>
        <w:rPr>
          <w:i/>
          <w:iCs/>
        </w:rPr>
      </w:pPr>
      <w:r w:rsidRPr="00866F79">
        <w:t>Comme le dit le Coran dans la Sourate 5:46, « Les transgresseurs sont ceux qui ne jugent pas selon</w:t>
      </w:r>
    </w:p>
    <w:p w14:paraId="5DE0A4B8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 xml:space="preserve">Les </w:t>
      </w:r>
      <w:proofErr w:type="spellStart"/>
      <w:r w:rsidRPr="0054571F">
        <w:rPr>
          <w:i/>
          <w:iCs/>
          <w:lang w:val="es-ES_tradnl"/>
        </w:rPr>
        <w:t>versets</w:t>
      </w:r>
      <w:proofErr w:type="spellEnd"/>
      <w:r w:rsidRPr="0054571F">
        <w:rPr>
          <w:i/>
          <w:iCs/>
          <w:lang w:val="es-ES_tradnl"/>
        </w:rPr>
        <w:t xml:space="preserve"> de </w:t>
      </w:r>
      <w:proofErr w:type="spellStart"/>
      <w:r w:rsidRPr="0054571F">
        <w:rPr>
          <w:i/>
          <w:iCs/>
          <w:lang w:val="es-ES_tradnl"/>
        </w:rPr>
        <w:t>Dieu</w:t>
      </w:r>
      <w:proofErr w:type="spellEnd"/>
      <w:r w:rsidRPr="0054571F">
        <w:rPr>
          <w:i/>
          <w:iCs/>
          <w:lang w:val="es-ES_tradnl"/>
        </w:rPr>
        <w:t xml:space="preserve">. </w:t>
      </w:r>
      <w:proofErr w:type="spellStart"/>
      <w:r w:rsidRPr="0054571F">
        <w:rPr>
          <w:i/>
          <w:iCs/>
          <w:lang w:val="es-ES_tradnl"/>
        </w:rPr>
        <w:t>Après</w:t>
      </w:r>
      <w:proofErr w:type="spellEnd"/>
      <w:r w:rsidRPr="0054571F">
        <w:rPr>
          <w:i/>
          <w:iCs/>
          <w:lang w:val="es-ES_tradnl"/>
        </w:rPr>
        <w:t xml:space="preserve"> </w:t>
      </w:r>
      <w:proofErr w:type="spellStart"/>
      <w:r w:rsidRPr="0054571F">
        <w:rPr>
          <w:i/>
          <w:iCs/>
          <w:lang w:val="es-ES_tradnl"/>
        </w:rPr>
        <w:t>eux</w:t>
      </w:r>
      <w:proofErr w:type="spellEnd"/>
      <w:r w:rsidRPr="0054571F">
        <w:rPr>
          <w:i/>
          <w:iCs/>
          <w:lang w:val="es-ES_tradnl"/>
        </w:rPr>
        <w:t xml:space="preserve">, Nous </w:t>
      </w:r>
      <w:proofErr w:type="spellStart"/>
      <w:r w:rsidRPr="0054571F">
        <w:rPr>
          <w:i/>
          <w:iCs/>
          <w:lang w:val="es-ES_tradnl"/>
        </w:rPr>
        <w:t>avons</w:t>
      </w:r>
      <w:proofErr w:type="spellEnd"/>
      <w:r w:rsidRPr="0054571F">
        <w:rPr>
          <w:i/>
          <w:iCs/>
          <w:lang w:val="es-ES_tradnl"/>
        </w:rPr>
        <w:t xml:space="preserve"> </w:t>
      </w:r>
      <w:proofErr w:type="spellStart"/>
      <w:r w:rsidRPr="0054571F">
        <w:rPr>
          <w:i/>
          <w:iCs/>
          <w:lang w:val="es-ES_tradnl"/>
        </w:rPr>
        <w:t>envoyé</w:t>
      </w:r>
      <w:proofErr w:type="spellEnd"/>
      <w:r w:rsidRPr="0054571F">
        <w:rPr>
          <w:i/>
          <w:iCs/>
          <w:lang w:val="es-ES_tradnl"/>
        </w:rPr>
        <w:t xml:space="preserve"> </w:t>
      </w:r>
      <w:proofErr w:type="spellStart"/>
      <w:r w:rsidRPr="0054571F">
        <w:rPr>
          <w:i/>
          <w:iCs/>
          <w:lang w:val="es-ES_tradnl"/>
        </w:rPr>
        <w:t>Jésus</w:t>
      </w:r>
      <w:proofErr w:type="spellEnd"/>
      <w:r w:rsidRPr="0054571F">
        <w:rPr>
          <w:i/>
          <w:iCs/>
          <w:lang w:val="es-ES_tradnl"/>
        </w:rPr>
        <w:t xml:space="preserve">, fils de Marie, </w:t>
      </w:r>
      <w:proofErr w:type="spellStart"/>
      <w:r w:rsidRPr="0054571F">
        <w:rPr>
          <w:i/>
          <w:iCs/>
          <w:lang w:val="es-ES_tradnl"/>
        </w:rPr>
        <w:t>confirmant</w:t>
      </w:r>
      <w:proofErr w:type="spellEnd"/>
      <w:r w:rsidRPr="0054571F">
        <w:rPr>
          <w:i/>
          <w:iCs/>
          <w:lang w:val="es-ES_tradnl"/>
        </w:rPr>
        <w:t xml:space="preserve"> </w:t>
      </w:r>
      <w:proofErr w:type="spellStart"/>
      <w:r w:rsidRPr="0054571F">
        <w:rPr>
          <w:i/>
          <w:iCs/>
          <w:lang w:val="es-ES_tradnl"/>
        </w:rPr>
        <w:t>déjà</w:t>
      </w:r>
      <w:proofErr w:type="spellEnd"/>
      <w:r w:rsidRPr="0054571F">
        <w:rPr>
          <w:i/>
          <w:iCs/>
          <w:lang w:val="es-ES_tradnl"/>
        </w:rPr>
        <w:t xml:space="preserve"> la </w:t>
      </w:r>
      <w:proofErr w:type="spellStart"/>
      <w:r w:rsidRPr="0054571F">
        <w:rPr>
          <w:i/>
          <w:iCs/>
          <w:lang w:val="es-ES_tradnl"/>
        </w:rPr>
        <w:t>Thora</w:t>
      </w:r>
      <w:proofErr w:type="spellEnd"/>
      <w:r w:rsidRPr="0054571F">
        <w:rPr>
          <w:i/>
          <w:iCs/>
          <w:lang w:val="es-ES_tradnl"/>
        </w:rPr>
        <w:t>.</w:t>
      </w:r>
    </w:p>
    <w:p w14:paraId="0E1C03FC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révélé, et lui a donné l'Évangile dans lequel il y a une direction et une lumière, corroborant ce qui</w:t>
      </w:r>
    </w:p>
    <w:p w14:paraId="63D1858E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a été révélé auparavant dans la Torah : un guide et un avertissement pour les justes. Que donc</w:t>
      </w:r>
    </w:p>
    <w:p w14:paraId="77FD7C76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Ceux qui suivent l'Évangile jugent selon ce que Dieu y a révélé. Les malfaiteurs</w:t>
      </w:r>
    </w:p>
    <w:p w14:paraId="529CBFF0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sont ceux qui ne jugent pas selon les révélations de Dieu.</w:t>
      </w:r>
    </w:p>
    <w:p w14:paraId="627C4ACE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Tout ce qui a été fait ou enseigné par des chrétiens professants n’est pas l’Évangile ni la vérité.</w:t>
      </w:r>
    </w:p>
    <w:p w14:paraId="554E9AE6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Christianisme. Les vrais chrétiens sont ceux qui jugent et pratiquent ce qui est dans le Livre, que Dieu</w:t>
      </w:r>
    </w:p>
    <w:p w14:paraId="43995022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révélé à Jésus et à ses messagers. Si les chrétiens ne mettent pas en pratique ce qui est écrit dans le Livre, le Coran</w:t>
      </w:r>
    </w:p>
    <w:p w14:paraId="6BA3F560" w14:textId="77777777" w:rsidR="00866F79" w:rsidRPr="0054571F" w:rsidRDefault="00866F79" w:rsidP="00866F79">
      <w:pPr>
        <w:rPr>
          <w:lang w:val="es-ES_tradnl"/>
        </w:rPr>
      </w:pPr>
      <w:r w:rsidRPr="00866F79">
        <w:t xml:space="preserve">reconnaît qu'ils sont des « mauvais foies ». </w:t>
      </w:r>
      <w:r w:rsidRPr="0054571F">
        <w:rPr>
          <w:lang w:val="es-ES_tradnl"/>
        </w:rPr>
        <w:t>Il ne serait pas juste de juger le Christ à l'aune de ce que disent certains chrétiens.</w:t>
      </w:r>
    </w:p>
    <w:p w14:paraId="0C095997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ont fait ou que les chrétiens se sont divisés en sectes. Le Livre n'autorise pas ces</w:t>
      </w:r>
    </w:p>
    <w:p w14:paraId="5DBEB71E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divisions et enseigne contre elles. Le Coran confirme que ce qui a été révélé à Moïse,</w:t>
      </w:r>
    </w:p>
    <w:p w14:paraId="7883DBC0" w14:textId="77777777" w:rsidR="00866F79" w:rsidRPr="00866F79" w:rsidRDefault="00866F79" w:rsidP="00866F79">
      <w:r w:rsidRPr="00866F79">
        <w:t>prophètes, le Christ et ses messagers est la vérité de Dieu. Cela nécessiterait alors qu'un</w:t>
      </w:r>
    </w:p>
    <w:p w14:paraId="75925D7E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L’étude complète de la Bible devrait être étudiée par tous les Juifs, les Chrétiens, les Musulmans et</w:t>
      </w:r>
    </w:p>
    <w:p w14:paraId="0B1997A6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Les Sabéens aussi.</w:t>
      </w:r>
    </w:p>
    <w:p w14:paraId="6FDB6BEE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lang w:val="es-ES_tradnl"/>
        </w:rPr>
        <w:t>Dans Hébreux 1:1-2, le Livre dit que Dieu, dans les temps anciens, a parlé « de diverses manières » « par le</w:t>
      </w:r>
    </w:p>
    <w:p w14:paraId="4FC8853E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prophètes"</w:t>
      </w:r>
      <w:r w:rsidRPr="0054571F">
        <w:rPr>
          <w:lang w:val="es-ES_tradnl"/>
        </w:rPr>
        <w:t>mais dans ces derniers jours, il nous a parlé par son Fils, qu'il a désigné</w:t>
      </w:r>
    </w:p>
    <w:p w14:paraId="5AAC780F" w14:textId="77777777" w:rsidR="00866F79" w:rsidRPr="0054571F" w:rsidRDefault="00866F79" w:rsidP="00866F79">
      <w:pPr>
        <w:rPr>
          <w:lang w:val="es-ES_tradnl"/>
        </w:rPr>
      </w:pPr>
      <w:r w:rsidRPr="0054571F">
        <w:rPr>
          <w:i/>
          <w:iCs/>
          <w:lang w:val="es-ES_tradnl"/>
        </w:rPr>
        <w:t>héritier de toutes choses, et par qui il a créé les mondes.</w:t>
      </w:r>
      <w:r w:rsidRPr="0054571F">
        <w:rPr>
          <w:lang w:val="es-ES_tradnl"/>
        </w:rPr>
        <w:t>La diversité des manières de</w:t>
      </w:r>
    </w:p>
    <w:p w14:paraId="2586BDCE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communication terminée, Dieu ne parle plus aux hommes aujourd'hui par des anges ou des prophètes, mais nous</w:t>
      </w:r>
    </w:p>
    <w:p w14:paraId="3D2C3FF5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lang w:val="es-ES_tradnl"/>
        </w:rPr>
        <w:t>Sa Parole se trouve dans la Nouvelle Alliance ou le Nouveau Testament. Ce sont les dernières paroles de Dieu « dans ces derniers</w:t>
      </w:r>
    </w:p>
    <w:p w14:paraId="659E75B7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jours."</w:t>
      </w:r>
    </w:p>
    <w:p w14:paraId="0B16D3E9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lang w:val="es-ES_tradnl"/>
        </w:rPr>
        <w:t>Les hommes ou les anges qui enseignent un autre Évangile sont maudits. Galates 1:6-8 : « Je m'étonne que vous</w:t>
      </w:r>
    </w:p>
    <w:p w14:paraId="05CC50BD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vous êtes si vite éloignés de Celui qui vous a appelés à la grâce de Christ, vers un autre évangile ;</w:t>
      </w:r>
    </w:p>
    <w:p w14:paraId="0A4213E4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qui n'est pas un autre; mais il y a des gens qui vous troublent et qui veulent renverser l'Évangile de</w:t>
      </w:r>
    </w:p>
    <w:p w14:paraId="2401D245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Christ. Mais si nous-mêmes, ou si un ange du ciel vous annonçait un autre Évangile que celui-là,</w:t>
      </w:r>
    </w:p>
    <w:p w14:paraId="74EC5CA2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que nous vous avons prêché, qu'il soit anathème.</w:t>
      </w:r>
    </w:p>
    <w:p w14:paraId="2AAA9C34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lang w:val="es-ES_tradnl"/>
        </w:rPr>
        <w:t>Quelle est la source de la connaissance ? 2 Pierre 1:3 « Sa divine puissance nous a donné tout ce qui</w:t>
      </w:r>
    </w:p>
    <w:p w14:paraId="6E373959" w14:textId="77777777" w:rsidR="00866F79" w:rsidRPr="0054571F" w:rsidRDefault="00866F79" w:rsidP="00866F79">
      <w:pPr>
        <w:rPr>
          <w:lang w:val="es-ES_tradnl"/>
        </w:rPr>
      </w:pPr>
      <w:r w:rsidRPr="0054571F">
        <w:rPr>
          <w:i/>
          <w:iCs/>
          <w:lang w:val="es-ES_tradnl"/>
        </w:rPr>
        <w:t>« se rapportent à la vie et à la piété. »</w:t>
      </w:r>
      <w:r w:rsidRPr="0054571F">
        <w:rPr>
          <w:lang w:val="es-ES_tradnl"/>
        </w:rPr>
        <w:t>Et « nous a appelés à la gloire et à la vertu ». Remarquez que nous avons toutes choses</w:t>
      </w:r>
    </w:p>
    <w:p w14:paraId="57A00FF4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nécessaire à la vie et à la piété. Cela indiquerait qu'il n'y a pas besoin du Coran comme</w:t>
      </w:r>
    </w:p>
    <w:p w14:paraId="3290F0F6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les musulmans prétendent que cela leur a été donné par un ange et Mahomet leur prophète, un faux prophète évident,</w:t>
      </w:r>
    </w:p>
    <w:p w14:paraId="7D78E7BA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trompés par un ange. S'il disait que nous avons besoin de plus que de ces « toutes choses » données par le Christ, nous</w:t>
      </w:r>
    </w:p>
    <w:p w14:paraId="225ECD06" w14:textId="77777777" w:rsidR="00866F79" w:rsidRPr="0054571F" w:rsidRDefault="00866F79" w:rsidP="00866F79">
      <w:pPr>
        <w:rPr>
          <w:lang w:val="es-ES_tradnl"/>
        </w:rPr>
      </w:pPr>
      <w:proofErr w:type="spellStart"/>
      <w:r w:rsidRPr="0054571F">
        <w:rPr>
          <w:lang w:val="es-ES_tradnl"/>
        </w:rPr>
        <w:t>Il</w:t>
      </w:r>
      <w:proofErr w:type="spellEnd"/>
      <w:r w:rsidRPr="0054571F">
        <w:rPr>
          <w:lang w:val="es-ES_tradnl"/>
        </w:rPr>
        <w:t xml:space="preserve"> y en a </w:t>
      </w:r>
      <w:proofErr w:type="spellStart"/>
      <w:r w:rsidRPr="0054571F">
        <w:rPr>
          <w:lang w:val="es-ES_tradnl"/>
        </w:rPr>
        <w:t>trop</w:t>
      </w:r>
      <w:proofErr w:type="spellEnd"/>
      <w:r w:rsidRPr="0054571F">
        <w:rPr>
          <w:lang w:val="es-ES_tradnl"/>
        </w:rPr>
        <w:t xml:space="preserve">, </w:t>
      </w:r>
      <w:proofErr w:type="spellStart"/>
      <w:r w:rsidRPr="0054571F">
        <w:rPr>
          <w:lang w:val="es-ES_tradnl"/>
        </w:rPr>
        <w:t>s'il</w:t>
      </w:r>
      <w:proofErr w:type="spellEnd"/>
      <w:r w:rsidRPr="0054571F">
        <w:rPr>
          <w:lang w:val="es-ES_tradnl"/>
        </w:rPr>
        <w:t xml:space="preserve"> en </w:t>
      </w:r>
      <w:proofErr w:type="spellStart"/>
      <w:r w:rsidRPr="0054571F">
        <w:rPr>
          <w:lang w:val="es-ES_tradnl"/>
        </w:rPr>
        <w:t>disait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moins</w:t>
      </w:r>
      <w:proofErr w:type="spellEnd"/>
      <w:r w:rsidRPr="0054571F">
        <w:rPr>
          <w:lang w:val="es-ES_tradnl"/>
        </w:rPr>
        <w:t xml:space="preserve">, cela </w:t>
      </w:r>
      <w:proofErr w:type="spellStart"/>
      <w:r w:rsidRPr="0054571F">
        <w:rPr>
          <w:lang w:val="es-ES_tradnl"/>
        </w:rPr>
        <w:t>n'ajouterait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rien</w:t>
      </w:r>
      <w:proofErr w:type="spellEnd"/>
      <w:r w:rsidRPr="0054571F">
        <w:rPr>
          <w:lang w:val="es-ES_tradnl"/>
        </w:rPr>
        <w:t xml:space="preserve">. Si ce </w:t>
      </w:r>
      <w:proofErr w:type="spellStart"/>
      <w:r w:rsidRPr="0054571F">
        <w:rPr>
          <w:lang w:val="es-ES_tradnl"/>
        </w:rPr>
        <w:t>n'est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pas</w:t>
      </w:r>
      <w:proofErr w:type="spellEnd"/>
      <w:r w:rsidRPr="0054571F">
        <w:rPr>
          <w:lang w:val="es-ES_tradnl"/>
        </w:rPr>
        <w:t xml:space="preserve"> la </w:t>
      </w:r>
      <w:proofErr w:type="spellStart"/>
      <w:r w:rsidRPr="0054571F">
        <w:rPr>
          <w:lang w:val="es-ES_tradnl"/>
        </w:rPr>
        <w:t>même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chose</w:t>
      </w:r>
      <w:proofErr w:type="spellEnd"/>
      <w:r w:rsidRPr="0054571F">
        <w:rPr>
          <w:lang w:val="es-ES_tradnl"/>
        </w:rPr>
        <w:t xml:space="preserve">, cela </w:t>
      </w:r>
      <w:proofErr w:type="spellStart"/>
      <w:r w:rsidRPr="0054571F">
        <w:rPr>
          <w:lang w:val="es-ES_tradnl"/>
        </w:rPr>
        <w:t>ne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peut</w:t>
      </w:r>
      <w:proofErr w:type="spellEnd"/>
      <w:r w:rsidRPr="0054571F">
        <w:rPr>
          <w:lang w:val="es-ES_tradnl"/>
        </w:rPr>
        <w:t xml:space="preserve"> </w:t>
      </w:r>
      <w:proofErr w:type="spellStart"/>
      <w:r w:rsidRPr="0054571F">
        <w:rPr>
          <w:lang w:val="es-ES_tradnl"/>
        </w:rPr>
        <w:t>pas</w:t>
      </w:r>
      <w:proofErr w:type="spellEnd"/>
      <w:r w:rsidRPr="0054571F">
        <w:rPr>
          <w:lang w:val="es-ES_tradnl"/>
        </w:rPr>
        <w:t xml:space="preserve"> </w:t>
      </w:r>
      <w:proofErr w:type="gramStart"/>
      <w:r w:rsidRPr="0054571F">
        <w:rPr>
          <w:lang w:val="es-ES_tradnl"/>
        </w:rPr>
        <w:t xml:space="preserve">« </w:t>
      </w:r>
      <w:proofErr w:type="spellStart"/>
      <w:r w:rsidRPr="0054571F">
        <w:rPr>
          <w:lang w:val="es-ES_tradnl"/>
        </w:rPr>
        <w:t>confirmer</w:t>
      </w:r>
      <w:proofErr w:type="spellEnd"/>
      <w:proofErr w:type="gramEnd"/>
      <w:r w:rsidRPr="0054571F">
        <w:rPr>
          <w:lang w:val="es-ES_tradnl"/>
        </w:rPr>
        <w:t xml:space="preserve"> » la</w:t>
      </w:r>
    </w:p>
    <w:p w14:paraId="29EC1BCC" w14:textId="77777777" w:rsidR="00866F79" w:rsidRPr="00866F79" w:rsidRDefault="00866F79" w:rsidP="00866F79">
      <w:r w:rsidRPr="00866F79">
        <w:t xml:space="preserve">La Torah et </w:t>
      </w:r>
      <w:proofErr w:type="spellStart"/>
      <w:r w:rsidRPr="00866F79">
        <w:t>l’Évangile</w:t>
      </w:r>
      <w:proofErr w:type="spellEnd"/>
      <w:r w:rsidRPr="00866F79">
        <w:t xml:space="preserve"> comme ils prétendent le faire.</w:t>
      </w:r>
    </w:p>
    <w:p w14:paraId="61F338EC" w14:textId="77777777" w:rsidR="00866F79" w:rsidRPr="00866F79" w:rsidRDefault="00866F79" w:rsidP="00866F79">
      <w:pPr>
        <w:rPr>
          <w:i/>
          <w:iCs/>
        </w:rPr>
      </w:pPr>
      <w:r w:rsidRPr="00866F79">
        <w:t>Une dernière pensée, tirée de Jude, versets 3 et 4 : « Bien-aimé, lorsque j'ai fait tout mon possible pour écrire à</w:t>
      </w:r>
    </w:p>
    <w:p w14:paraId="4ADBB171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vous du salut commun, il</w:t>
      </w:r>
      <w:r w:rsidRPr="00866F79">
        <w:t>Il m'a été nécessaire de vous écrire et de vous exhorter à</w:t>
      </w:r>
    </w:p>
    <w:p w14:paraId="6933119E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vous devriez lutter avec ferveur pour la foi qui</w:t>
      </w:r>
      <w:r w:rsidRPr="00866F79">
        <w:t>a été une fois livré aux saints. Car</w:t>
      </w:r>
    </w:p>
    <w:p w14:paraId="6737C4DF" w14:textId="77777777" w:rsidR="00866F79" w:rsidRPr="00866F79" w:rsidRDefault="00866F79" w:rsidP="00866F79">
      <w:pPr>
        <w:rPr>
          <w:i/>
          <w:iCs/>
        </w:rPr>
      </w:pPr>
      <w:r w:rsidRPr="00866F79">
        <w:rPr>
          <w:i/>
          <w:iCs/>
        </w:rPr>
        <w:t>certains hommes se sont glissés à l'improviste, qui étaient destinés depuis longtemps à cette condamnation,</w:t>
      </w:r>
    </w:p>
    <w:p w14:paraId="61887D1F" w14:textId="77777777" w:rsidR="00866F79" w:rsidRPr="0054571F" w:rsidRDefault="00866F79" w:rsidP="00866F79">
      <w:pPr>
        <w:rPr>
          <w:i/>
          <w:iCs/>
          <w:lang w:val="es-ES_tradnl"/>
        </w:rPr>
      </w:pPr>
      <w:r w:rsidRPr="0054571F">
        <w:rPr>
          <w:i/>
          <w:iCs/>
          <w:lang w:val="es-ES_tradnl"/>
        </w:rPr>
        <w:t>hommes impies, qui changent la grâce de notre Dieu en dissolution, et qui renient le seul Seigneur</w:t>
      </w:r>
    </w:p>
    <w:p w14:paraId="4C34ED7F" w14:textId="77777777" w:rsidR="00866F79" w:rsidRPr="00866F79" w:rsidRDefault="00866F79" w:rsidP="00866F79">
      <w:r w:rsidRPr="00866F79">
        <w:rPr>
          <w:i/>
          <w:iCs/>
        </w:rPr>
        <w:t>Dieu et notre Seigneur</w:t>
      </w:r>
      <w:r w:rsidRPr="00866F79">
        <w:t>Jésus Christ t."</w:t>
      </w:r>
    </w:p>
    <w:p w14:paraId="2587F5CF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Le Coran nie que Jésus soit le Fils de Dieu et ne correspond pas à l'histoire de la descendance de</w:t>
      </w:r>
    </w:p>
    <w:p w14:paraId="6BEDC36A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Abraham tel que promis par Dieu et rapporté dans la Torah et l'Évangile.</w:t>
      </w:r>
    </w:p>
    <w:p w14:paraId="1B6EA2B6" w14:textId="77777777" w:rsidR="00866F79" w:rsidRPr="00866F79" w:rsidRDefault="00866F79" w:rsidP="00866F79">
      <w:pPr>
        <w:rPr>
          <w:b/>
          <w:bCs/>
        </w:rPr>
      </w:pPr>
      <w:r w:rsidRPr="00866F79">
        <w:rPr>
          <w:b/>
          <w:bCs/>
        </w:rPr>
        <w:t>DIVISIONS ISLAMIQUES</w:t>
      </w:r>
    </w:p>
    <w:p w14:paraId="7E64D47D" w14:textId="77777777" w:rsidR="00866F79" w:rsidRPr="00866F79" w:rsidRDefault="00866F79" w:rsidP="00866F79">
      <w:r w:rsidRPr="00866F79">
        <w:t>L</w:t>
      </w:r>
    </w:p>
    <w:p w14:paraId="7D38BE56" w14:textId="77777777" w:rsidR="00866F79" w:rsidRPr="00866F79" w:rsidRDefault="00866F79" w:rsidP="00866F79">
      <w:pPr>
        <w:rPr>
          <w:b/>
          <w:bCs/>
        </w:rPr>
      </w:pPr>
      <w:r w:rsidRPr="00866F79">
        <w:rPr>
          <w:b/>
          <w:bCs/>
        </w:rPr>
        <w:t>sunnites</w:t>
      </w:r>
    </w:p>
    <w:p w14:paraId="04EADE0F" w14:textId="77777777" w:rsidR="00866F79" w:rsidRPr="00866F79" w:rsidRDefault="00866F79" w:rsidP="00866F79">
      <w:r w:rsidRPr="00866F79">
        <w:t>(Dirigeants élus)</w:t>
      </w:r>
    </w:p>
    <w:p w14:paraId="41559FD2" w14:textId="77777777" w:rsidR="00866F79" w:rsidRPr="00866F79" w:rsidRDefault="00866F79" w:rsidP="00866F79">
      <w:r w:rsidRPr="00866F79">
        <w:t>MAHOMET</w:t>
      </w:r>
    </w:p>
    <w:p w14:paraId="0CE101E0" w14:textId="77777777" w:rsidR="00866F79" w:rsidRPr="00866F79" w:rsidRDefault="00866F79" w:rsidP="00866F79">
      <w:r w:rsidRPr="00866F79">
        <w:t xml:space="preserve">Je suis </w:t>
      </w:r>
      <w:proofErr w:type="spellStart"/>
      <w:r w:rsidRPr="00866F79">
        <w:t>chiite</w:t>
      </w:r>
      <w:proofErr w:type="spellEnd"/>
    </w:p>
    <w:p w14:paraId="2F11A5E6" w14:textId="77777777" w:rsidR="00866F79" w:rsidRPr="00866F79" w:rsidRDefault="00866F79" w:rsidP="00866F79">
      <w:r w:rsidRPr="00866F79">
        <w:t>je</w:t>
      </w:r>
    </w:p>
    <w:p w14:paraId="531632E2" w14:textId="77777777" w:rsidR="00866F79" w:rsidRPr="00866F79" w:rsidRDefault="00866F79" w:rsidP="00866F79">
      <w:r w:rsidRPr="00866F79">
        <w:t>soufis</w:t>
      </w:r>
    </w:p>
    <w:p w14:paraId="15AAE923" w14:textId="77777777" w:rsidR="00866F79" w:rsidRPr="00866F79" w:rsidRDefault="00866F79" w:rsidP="00866F79">
      <w:r w:rsidRPr="00866F79">
        <w:t>(Interprétation spirituelle)</w:t>
      </w:r>
    </w:p>
    <w:p w14:paraId="58BE9FCE" w14:textId="77777777" w:rsidR="00866F79" w:rsidRPr="00866F79" w:rsidRDefault="00866F79" w:rsidP="00866F79">
      <w:r w:rsidRPr="00866F79">
        <w:t>(VIIe au Xe siècle)</w:t>
      </w:r>
    </w:p>
    <w:p w14:paraId="2405959A" w14:textId="77777777" w:rsidR="00866F79" w:rsidRPr="00866F79" w:rsidRDefault="00866F79" w:rsidP="00866F79">
      <w:r w:rsidRPr="00866F79">
        <w:t>Hanafite</w:t>
      </w:r>
    </w:p>
    <w:p w14:paraId="054900C7" w14:textId="77777777" w:rsidR="00866F79" w:rsidRPr="00866F79" w:rsidRDefault="00866F79" w:rsidP="00866F79">
      <w:r w:rsidRPr="00866F79">
        <w:t>(AI-</w:t>
      </w:r>
      <w:proofErr w:type="spellStart"/>
      <w:r w:rsidRPr="00866F79">
        <w:t>Mazahebul</w:t>
      </w:r>
      <w:proofErr w:type="spellEnd"/>
      <w:r w:rsidRPr="00866F79">
        <w:t xml:space="preserve"> </w:t>
      </w:r>
      <w:proofErr w:type="spellStart"/>
      <w:r w:rsidRPr="00866F79">
        <w:t>Arb'h</w:t>
      </w:r>
      <w:proofErr w:type="spellEnd"/>
      <w:r w:rsidRPr="00866F79">
        <w:t>) II</w:t>
      </w:r>
    </w:p>
    <w:p w14:paraId="5CAF7EE0" w14:textId="77777777" w:rsidR="00866F79" w:rsidRPr="00866F79" w:rsidRDefault="00866F79" w:rsidP="00866F79">
      <w:proofErr w:type="spellStart"/>
      <w:r w:rsidRPr="00866F79">
        <w:t>Shafi'y</w:t>
      </w:r>
      <w:proofErr w:type="spellEnd"/>
      <w:r w:rsidRPr="00866F79">
        <w:t xml:space="preserve"> Maliki Hanbali Kharijis</w:t>
      </w:r>
    </w:p>
    <w:p w14:paraId="53A33423" w14:textId="77777777" w:rsidR="00866F79" w:rsidRPr="00866F79" w:rsidRDefault="00866F79" w:rsidP="00866F79">
      <w:pPr>
        <w:rPr>
          <w:b/>
          <w:bCs/>
        </w:rPr>
      </w:pPr>
      <w:r w:rsidRPr="00866F79">
        <w:rPr>
          <w:b/>
          <w:bCs/>
        </w:rPr>
        <w:t>(Khawarif)</w:t>
      </w:r>
    </w:p>
    <w:p w14:paraId="3713F79C" w14:textId="77777777" w:rsidR="00866F79" w:rsidRPr="00866F79" w:rsidRDefault="00866F79" w:rsidP="00866F79">
      <w:pPr>
        <w:rPr>
          <w:b/>
          <w:bCs/>
        </w:rPr>
      </w:pPr>
      <w:r w:rsidRPr="00866F79">
        <w:rPr>
          <w:b/>
          <w:bCs/>
        </w:rPr>
        <w:t>(Sécessionnistes)</w:t>
      </w:r>
    </w:p>
    <w:p w14:paraId="140EEDCC" w14:textId="77777777" w:rsidR="00866F79" w:rsidRPr="00866F79" w:rsidRDefault="00866F79" w:rsidP="00866F79">
      <w:pPr>
        <w:rPr>
          <w:b/>
          <w:bCs/>
        </w:rPr>
      </w:pPr>
      <w:r w:rsidRPr="00866F79">
        <w:rPr>
          <w:b/>
          <w:bCs/>
        </w:rPr>
        <w:t>wahhabites</w:t>
      </w:r>
      <w:r w:rsidRPr="00866F79">
        <w:t>Moi (les Réformateurs)</w:t>
      </w:r>
    </w:p>
    <w:p w14:paraId="1BC56196" w14:textId="77777777" w:rsidR="00866F79" w:rsidRPr="00866F79" w:rsidRDefault="00866F79" w:rsidP="00866F79">
      <w:pPr>
        <w:rPr>
          <w:b/>
          <w:bCs/>
        </w:rPr>
      </w:pPr>
      <w:r w:rsidRPr="00866F79">
        <w:rPr>
          <w:b/>
          <w:bCs/>
        </w:rPr>
        <w:t>(Abd-ul-Wahhabites du XVIIIe siècle)</w:t>
      </w:r>
    </w:p>
    <w:p w14:paraId="7E3D6CFD" w14:textId="77777777" w:rsidR="00866F79" w:rsidRPr="0054571F" w:rsidRDefault="00866F79" w:rsidP="00866F79">
      <w:pPr>
        <w:rPr>
          <w:b/>
          <w:bCs/>
          <w:lang w:val="es-ES_tradnl"/>
        </w:rPr>
      </w:pPr>
      <w:r w:rsidRPr="0054571F">
        <w:rPr>
          <w:b/>
          <w:bCs/>
          <w:lang w:val="es-ES_tradnl"/>
        </w:rPr>
        <w:t>(Oussama ben Laden)</w:t>
      </w:r>
    </w:p>
    <w:p w14:paraId="158B1A47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je</w:t>
      </w:r>
    </w:p>
    <w:p w14:paraId="147BCCB8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Avec</w:t>
      </w:r>
    </w:p>
    <w:p w14:paraId="6C6967C9" w14:textId="77777777" w:rsidR="00866F79" w:rsidRPr="0054571F" w:rsidRDefault="00866F79" w:rsidP="00866F79">
      <w:pPr>
        <w:rPr>
          <w:lang w:val="es-ES_tradnl"/>
        </w:rPr>
      </w:pPr>
      <w:r w:rsidRPr="0054571F">
        <w:rPr>
          <w:lang w:val="es-ES_tradnl"/>
        </w:rPr>
        <w:t>(Principes</w:t>
      </w:r>
    </w:p>
    <w:p w14:paraId="22BF8C06" w14:textId="77777777" w:rsidR="00866F79" w:rsidRPr="00866F79" w:rsidRDefault="00866F79" w:rsidP="00866F79">
      <w:r w:rsidRPr="00866F79">
        <w:t>Des Islams)</w:t>
      </w:r>
    </w:p>
    <w:p w14:paraId="296B7B5A" w14:textId="77777777" w:rsidR="00866F79" w:rsidRPr="00866F79" w:rsidRDefault="00866F79" w:rsidP="00866F79">
      <w:r w:rsidRPr="00866F79">
        <w:t>Faqirs</w:t>
      </w:r>
    </w:p>
    <w:p w14:paraId="1B67F5E0" w14:textId="77777777" w:rsidR="00866F79" w:rsidRPr="00866F79" w:rsidRDefault="00866F79" w:rsidP="00866F79">
      <w:r w:rsidRPr="00866F79">
        <w:t>(Darweshes)</w:t>
      </w:r>
    </w:p>
    <w:p w14:paraId="7E506578" w14:textId="77777777" w:rsidR="00866F79" w:rsidRPr="00866F79" w:rsidRDefault="00866F79" w:rsidP="00866F79">
      <w:r w:rsidRPr="00866F79">
        <w:t xml:space="preserve">Je SansI </w:t>
      </w:r>
      <w:proofErr w:type="spellStart"/>
      <w:r w:rsidRPr="00866F79">
        <w:t>ut</w:t>
      </w:r>
      <w:proofErr w:type="spellEnd"/>
    </w:p>
    <w:p w14:paraId="6D51974A" w14:textId="77777777" w:rsidR="00866F79" w:rsidRPr="00866F79" w:rsidRDefault="00866F79" w:rsidP="00866F79">
      <w:r w:rsidRPr="00866F79">
        <w:t>(Principes</w:t>
      </w:r>
    </w:p>
    <w:p w14:paraId="6E25E4E5" w14:textId="77777777" w:rsidR="00866F79" w:rsidRPr="00866F79" w:rsidRDefault="00866F79" w:rsidP="00866F79">
      <w:r w:rsidRPr="00866F79">
        <w:t>Des Islams)</w:t>
      </w:r>
    </w:p>
    <w:p w14:paraId="3ECB1E80" w14:textId="77777777" w:rsidR="00866F79" w:rsidRPr="00866F79" w:rsidRDefault="00866F79" w:rsidP="00866F79">
      <w:pPr>
        <w:rPr>
          <w:b/>
          <w:bCs/>
        </w:rPr>
      </w:pPr>
      <w:r w:rsidRPr="00866F79">
        <w:rPr>
          <w:b/>
          <w:bCs/>
        </w:rPr>
        <w:t>Douze</w:t>
      </w:r>
    </w:p>
    <w:p w14:paraId="115DF157" w14:textId="77777777" w:rsidR="00866F79" w:rsidRPr="00866F79" w:rsidRDefault="00866F79" w:rsidP="00866F79">
      <w:pPr>
        <w:rPr>
          <w:b/>
          <w:bCs/>
        </w:rPr>
      </w:pPr>
      <w:r w:rsidRPr="00866F79">
        <w:rPr>
          <w:b/>
          <w:bCs/>
        </w:rPr>
        <w:t>(Imams)</w:t>
      </w:r>
    </w:p>
    <w:p w14:paraId="5C004C1A" w14:textId="77777777" w:rsidR="00866F79" w:rsidRPr="00866F79" w:rsidRDefault="00866F79" w:rsidP="00866F79">
      <w:pPr>
        <w:rPr>
          <w:b/>
          <w:bCs/>
        </w:rPr>
      </w:pPr>
      <w:r w:rsidRPr="00866F79">
        <w:rPr>
          <w:b/>
          <w:bCs/>
        </w:rPr>
        <w:t>(Descendants d'Ali)</w:t>
      </w:r>
    </w:p>
    <w:p w14:paraId="127475D0" w14:textId="77777777" w:rsidR="00866F79" w:rsidRPr="00866F79" w:rsidRDefault="00866F79" w:rsidP="00866F79">
      <w:proofErr w:type="gramStart"/>
      <w:r w:rsidRPr="00866F79">
        <w:t>JE .</w:t>
      </w:r>
      <w:proofErr w:type="gramEnd"/>
    </w:p>
    <w:p w14:paraId="18D8636A" w14:textId="77777777" w:rsidR="00866F79" w:rsidRPr="00866F79" w:rsidRDefault="00866F79" w:rsidP="00866F79">
      <w:r w:rsidRPr="00866F79">
        <w:t>(Lignée de Mahomet)</w:t>
      </w:r>
    </w:p>
    <w:p w14:paraId="406A8B7C" w14:textId="77777777" w:rsidR="00866F79" w:rsidRPr="00866F79" w:rsidRDefault="00866F79" w:rsidP="00866F79">
      <w:r w:rsidRPr="00866F79">
        <w:t>II</w:t>
      </w:r>
    </w:p>
    <w:p w14:paraId="5275F3CE" w14:textId="77777777" w:rsidR="00866F79" w:rsidRPr="00866F79" w:rsidRDefault="00866F79" w:rsidP="00866F79">
      <w:r w:rsidRPr="00866F79">
        <w:t>Zaydis des Seveners</w:t>
      </w:r>
    </w:p>
    <w:p w14:paraId="121704EC" w14:textId="77777777" w:rsidR="00866F79" w:rsidRPr="00866F79" w:rsidRDefault="00866F79" w:rsidP="00866F79">
      <w:r w:rsidRPr="00866F79">
        <w:t>(</w:t>
      </w:r>
      <w:proofErr w:type="spellStart"/>
      <w:r w:rsidRPr="00866F79">
        <w:t>Jsmalis</w:t>
      </w:r>
      <w:proofErr w:type="spellEnd"/>
      <w:r w:rsidRPr="00866F79">
        <w:t>) (Cinq) Je .1.</w:t>
      </w:r>
    </w:p>
    <w:p w14:paraId="18249878" w14:textId="77777777" w:rsidR="00866F79" w:rsidRPr="00866F79" w:rsidRDefault="00866F79" w:rsidP="00866F79">
      <w:r w:rsidRPr="00866F79">
        <w:t>Bahaïsme</w:t>
      </w:r>
    </w:p>
    <w:p w14:paraId="4EF9F90D" w14:textId="77777777" w:rsidR="00866F79" w:rsidRPr="00866F79" w:rsidRDefault="00866F79" w:rsidP="00866F79">
      <w:r w:rsidRPr="00866F79">
        <w:t>(Babisme) 1844 après J.-C.</w:t>
      </w:r>
    </w:p>
    <w:p w14:paraId="66D4502C" w14:textId="77777777" w:rsidR="00866F79" w:rsidRPr="00866F79" w:rsidRDefault="00866F79" w:rsidP="00866F79">
      <w:r w:rsidRPr="00866F79">
        <w:t>(Voir Bahai</w:t>
      </w:r>
    </w:p>
    <w:p w14:paraId="7A1489C3" w14:textId="77777777" w:rsidR="00866F79" w:rsidRPr="00866F79" w:rsidRDefault="00866F79" w:rsidP="00866F79">
      <w:r w:rsidRPr="00866F79">
        <w:t>(Foi mondiale)</w:t>
      </w:r>
    </w:p>
    <w:p w14:paraId="00F5FF9F" w14:textId="77777777" w:rsidR="00866F79" w:rsidRPr="00866F79" w:rsidRDefault="00866F79" w:rsidP="00866F79">
      <w:r w:rsidRPr="00866F79">
        <w:t>je</w:t>
      </w:r>
    </w:p>
    <w:p w14:paraId="785C1AF3" w14:textId="77777777" w:rsidR="00866F79" w:rsidRPr="00866F79" w:rsidRDefault="00866F79" w:rsidP="00866F79">
      <w:proofErr w:type="spellStart"/>
      <w:r w:rsidRPr="00866F79">
        <w:rPr>
          <w:b/>
          <w:bCs/>
        </w:rPr>
        <w:t>Carmathiens</w:t>
      </w:r>
      <w:r w:rsidRPr="00866F79">
        <w:t>Druses</w:t>
      </w:r>
      <w:proofErr w:type="spellEnd"/>
      <w:r w:rsidRPr="00866F79">
        <w:t xml:space="preserve"> de </w:t>
      </w:r>
      <w:proofErr w:type="spellStart"/>
      <w:r w:rsidRPr="00866F79">
        <w:t>Fatinutes</w:t>
      </w:r>
      <w:proofErr w:type="spellEnd"/>
    </w:p>
    <w:p w14:paraId="0082D238" w14:textId="77777777" w:rsidR="00866F79" w:rsidRPr="00866F79" w:rsidRDefault="00866F79" w:rsidP="00866F79">
      <w:r w:rsidRPr="00866F79">
        <w:t>Sourate 6:158 : « N'ayez rien à voir avec ceux qui ont divisé leur religion en sectes. »</w:t>
      </w:r>
    </w:p>
    <w:p w14:paraId="35C7699D" w14:textId="77777777" w:rsidR="00866F79" w:rsidRPr="00866F79" w:rsidRDefault="00866F79" w:rsidP="00866F79">
      <w:r w:rsidRPr="00866F79">
        <w:t>Sourate 23:50 : « Pourtant, les hommes se sont divisés en factions, chacune se réjouissant de ses propres doctrines. Laisse-les dans leur égarement jusqu'à un certain temps.</w:t>
      </w:r>
    </w:p>
    <w:p w14:paraId="3E2B7983" w14:textId="77777777" w:rsidR="00F73433" w:rsidRDefault="00866F79" w:rsidP="00866F79">
      <w:r w:rsidRPr="00866F79">
        <w:t>désignés." Sourate 42:13, "Observez la foi et ne vous divisez pas en factions</w:t>
      </w:r>
    </w:p>
    <w:sectPr w:rsidR="00F73433" w:rsidSect="00DE503D">
      <w:pgSz w:w="12240" w:h="15840"/>
      <w:pgMar w:top="1152" w:right="1152" w:bottom="1152" w:left="1152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Liberation Mono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F79"/>
    <w:rsid w:val="00526E2C"/>
    <w:rsid w:val="0054571F"/>
    <w:rsid w:val="00632FA0"/>
    <w:rsid w:val="00800F11"/>
    <w:rsid w:val="00825201"/>
    <w:rsid w:val="00866F79"/>
    <w:rsid w:val="00D6048E"/>
    <w:rsid w:val="00DE503D"/>
    <w:rsid w:val="00DF3114"/>
    <w:rsid w:val="00F7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85550"/>
  <w15:chartTrackingRefBased/>
  <w15:docId w15:val="{DC7CE051-F4ED-486E-8E0E-42FF05918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bn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Vrind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6F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6F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6F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6F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6F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6F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6F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6F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6F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6F79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6F79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6F79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6F7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6F7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6F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6F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6F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6F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6F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866F7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6F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866F7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866F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6F79"/>
    <w:rPr>
      <w:rFonts w:cs="Vrinda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6F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6F7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6F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6F79"/>
    <w:rPr>
      <w:rFonts w:cs="Vrinda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6F7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3990</Words>
  <Characters>22743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Randolph Dunn</dc:creator>
  <cp:keywords/>
  <dc:description/>
  <cp:lastModifiedBy>Randolph Dunn</cp:lastModifiedBy>
  <cp:revision>2</cp:revision>
  <dcterms:created xsi:type="dcterms:W3CDTF">2025-10-28T14:51:00Z</dcterms:created>
  <dcterms:modified xsi:type="dcterms:W3CDTF">2025-10-28T14:51:00Z</dcterms:modified>
</cp:coreProperties>
</file>